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D3" w:rsidRPr="00F205F8" w:rsidRDefault="007676A8" w:rsidP="004A3009">
      <w:pPr>
        <w:ind w:firstLine="0"/>
        <w:contextualSpacing/>
        <w:rPr>
          <w:rFonts w:ascii="Times New Roman" w:hAnsi="Times New Roman" w:cs="Times New Roman"/>
          <w:sz w:val="24"/>
          <w:szCs w:val="24"/>
        </w:rPr>
      </w:pPr>
      <w:r w:rsidRPr="00F205F8">
        <w:rPr>
          <w:rFonts w:ascii="Times New Roman" w:hAnsi="Times New Roman" w:cs="Times New Roman"/>
          <w:sz w:val="24"/>
          <w:szCs w:val="24"/>
        </w:rPr>
        <w:t>Maggie Wunderlich</w:t>
      </w:r>
    </w:p>
    <w:p w:rsidR="007676A8" w:rsidRPr="00F205F8" w:rsidRDefault="007676A8" w:rsidP="004A3009">
      <w:pPr>
        <w:ind w:firstLine="0"/>
        <w:contextualSpacing/>
        <w:rPr>
          <w:rFonts w:ascii="Times New Roman" w:hAnsi="Times New Roman" w:cs="Times New Roman"/>
          <w:sz w:val="24"/>
          <w:szCs w:val="24"/>
        </w:rPr>
      </w:pPr>
      <w:r w:rsidRPr="00F205F8">
        <w:rPr>
          <w:rFonts w:ascii="Times New Roman" w:hAnsi="Times New Roman" w:cs="Times New Roman"/>
          <w:sz w:val="24"/>
          <w:szCs w:val="24"/>
        </w:rPr>
        <w:t>Dr. Kevin Eyster</w:t>
      </w:r>
    </w:p>
    <w:p w:rsidR="007676A8" w:rsidRPr="00F205F8" w:rsidRDefault="00E05A2B" w:rsidP="004A3009">
      <w:pPr>
        <w:ind w:firstLine="0"/>
        <w:contextualSpacing/>
        <w:rPr>
          <w:rFonts w:ascii="Times New Roman" w:hAnsi="Times New Roman" w:cs="Times New Roman"/>
          <w:sz w:val="24"/>
          <w:szCs w:val="24"/>
        </w:rPr>
      </w:pPr>
      <w:r>
        <w:rPr>
          <w:rFonts w:ascii="Times New Roman" w:hAnsi="Times New Roman" w:cs="Times New Roman"/>
          <w:sz w:val="24"/>
          <w:szCs w:val="24"/>
        </w:rPr>
        <w:t>ENG 4950</w:t>
      </w:r>
    </w:p>
    <w:p w:rsidR="00A158B6" w:rsidRPr="00B661A6" w:rsidRDefault="004A3009" w:rsidP="004A3009">
      <w:pPr>
        <w:tabs>
          <w:tab w:val="left" w:pos="1673"/>
        </w:tabs>
        <w:ind w:firstLine="0"/>
        <w:contextualSpacing/>
        <w:rPr>
          <w:rFonts w:ascii="Times New Roman" w:hAnsi="Times New Roman" w:cs="Times New Roman"/>
          <w:sz w:val="24"/>
          <w:szCs w:val="24"/>
        </w:rPr>
      </w:pPr>
      <w:r>
        <w:rPr>
          <w:rFonts w:ascii="Times New Roman" w:hAnsi="Times New Roman" w:cs="Times New Roman"/>
          <w:sz w:val="24"/>
          <w:szCs w:val="24"/>
        </w:rPr>
        <w:t>6 July 2015</w:t>
      </w:r>
      <w:bookmarkStart w:id="0" w:name="_GoBack"/>
      <w:bookmarkEnd w:id="0"/>
    </w:p>
    <w:p w:rsidR="00F616CB" w:rsidRPr="00B661A6" w:rsidRDefault="00BB2A7E" w:rsidP="00BA18E5">
      <w:pPr>
        <w:contextualSpacing/>
        <w:jc w:val="center"/>
        <w:rPr>
          <w:rFonts w:ascii="Times New Roman" w:hAnsi="Times New Roman" w:cs="Times New Roman"/>
          <w:sz w:val="24"/>
          <w:szCs w:val="24"/>
        </w:rPr>
      </w:pPr>
      <w:r>
        <w:rPr>
          <w:rFonts w:ascii="Times New Roman" w:hAnsi="Times New Roman" w:cs="Times New Roman"/>
          <w:sz w:val="24"/>
          <w:szCs w:val="24"/>
        </w:rPr>
        <w:t xml:space="preserve">SIOP Model: </w:t>
      </w:r>
      <w:r w:rsidR="00077253">
        <w:rPr>
          <w:rFonts w:ascii="Times New Roman" w:hAnsi="Times New Roman" w:cs="Times New Roman"/>
          <w:sz w:val="24"/>
          <w:szCs w:val="24"/>
        </w:rPr>
        <w:t xml:space="preserve">Effective Instruction </w:t>
      </w:r>
      <w:r w:rsidR="008C567F">
        <w:rPr>
          <w:rFonts w:ascii="Times New Roman" w:hAnsi="Times New Roman" w:cs="Times New Roman"/>
          <w:sz w:val="24"/>
          <w:szCs w:val="24"/>
        </w:rPr>
        <w:t>f</w:t>
      </w:r>
      <w:r w:rsidR="00C756E0">
        <w:rPr>
          <w:rFonts w:ascii="Times New Roman" w:hAnsi="Times New Roman" w:cs="Times New Roman"/>
          <w:sz w:val="24"/>
          <w:szCs w:val="24"/>
        </w:rPr>
        <w:t xml:space="preserve">or </w:t>
      </w:r>
      <w:r w:rsidR="00497ACD" w:rsidRPr="00B661A6">
        <w:rPr>
          <w:rFonts w:ascii="Times New Roman" w:hAnsi="Times New Roman" w:cs="Times New Roman"/>
          <w:sz w:val="24"/>
          <w:szCs w:val="24"/>
        </w:rPr>
        <w:t>English</w:t>
      </w:r>
      <w:r w:rsidR="00B84384" w:rsidRPr="00B661A6">
        <w:rPr>
          <w:rFonts w:ascii="Times New Roman" w:hAnsi="Times New Roman" w:cs="Times New Roman"/>
          <w:sz w:val="24"/>
          <w:szCs w:val="24"/>
        </w:rPr>
        <w:t xml:space="preserve"> Learners</w:t>
      </w:r>
    </w:p>
    <w:p w:rsidR="00F16B06" w:rsidRPr="00B661A6" w:rsidRDefault="004D1612" w:rsidP="005A50D0">
      <w:pPr>
        <w:contextualSpacing/>
        <w:rPr>
          <w:rFonts w:ascii="Times New Roman" w:hAnsi="Times New Roman" w:cs="Times New Roman"/>
          <w:sz w:val="24"/>
          <w:szCs w:val="24"/>
        </w:rPr>
      </w:pPr>
      <w:r>
        <w:rPr>
          <w:rFonts w:ascii="Times New Roman" w:hAnsi="Times New Roman" w:cs="Times New Roman"/>
          <w:sz w:val="24"/>
          <w:szCs w:val="24"/>
        </w:rPr>
        <w:t>The number of English learner</w:t>
      </w:r>
      <w:r w:rsidR="00604286">
        <w:rPr>
          <w:rFonts w:ascii="Times New Roman" w:hAnsi="Times New Roman" w:cs="Times New Roman"/>
          <w:sz w:val="24"/>
          <w:szCs w:val="24"/>
        </w:rPr>
        <w:t xml:space="preserve"> (EL) </w:t>
      </w:r>
      <w:r w:rsidR="00E00FE5">
        <w:rPr>
          <w:rFonts w:ascii="Times New Roman" w:hAnsi="Times New Roman" w:cs="Times New Roman"/>
          <w:sz w:val="24"/>
          <w:szCs w:val="24"/>
        </w:rPr>
        <w:t xml:space="preserve">students </w:t>
      </w:r>
      <w:r w:rsidR="00604286">
        <w:rPr>
          <w:rFonts w:ascii="Times New Roman" w:hAnsi="Times New Roman" w:cs="Times New Roman"/>
          <w:sz w:val="24"/>
          <w:szCs w:val="24"/>
        </w:rPr>
        <w:t>in U.S. schools</w:t>
      </w:r>
      <w:r>
        <w:rPr>
          <w:rFonts w:ascii="Times New Roman" w:hAnsi="Times New Roman" w:cs="Times New Roman"/>
          <w:sz w:val="24"/>
          <w:szCs w:val="24"/>
        </w:rPr>
        <w:t xml:space="preserve"> is</w:t>
      </w:r>
      <w:r w:rsidR="00901DE7">
        <w:rPr>
          <w:rFonts w:ascii="Times New Roman" w:hAnsi="Times New Roman" w:cs="Times New Roman"/>
          <w:sz w:val="24"/>
          <w:szCs w:val="24"/>
        </w:rPr>
        <w:t xml:space="preserve"> </w:t>
      </w:r>
      <w:r w:rsidR="00C756E0">
        <w:rPr>
          <w:rFonts w:ascii="Times New Roman" w:hAnsi="Times New Roman" w:cs="Times New Roman"/>
          <w:sz w:val="24"/>
          <w:szCs w:val="24"/>
        </w:rPr>
        <w:t>rising</w:t>
      </w:r>
      <w:r>
        <w:rPr>
          <w:rFonts w:ascii="Times New Roman" w:hAnsi="Times New Roman" w:cs="Times New Roman"/>
          <w:sz w:val="24"/>
          <w:szCs w:val="24"/>
        </w:rPr>
        <w:t>.</w:t>
      </w:r>
      <w:r w:rsidR="00604286">
        <w:rPr>
          <w:rFonts w:ascii="Times New Roman" w:hAnsi="Times New Roman" w:cs="Times New Roman"/>
          <w:sz w:val="24"/>
          <w:szCs w:val="24"/>
        </w:rPr>
        <w:t xml:space="preserve"> </w:t>
      </w:r>
      <w:r w:rsidR="00FA0C8C">
        <w:rPr>
          <w:rFonts w:ascii="Times New Roman" w:hAnsi="Times New Roman" w:cs="Times New Roman"/>
          <w:sz w:val="24"/>
          <w:szCs w:val="24"/>
        </w:rPr>
        <w:t>T</w:t>
      </w:r>
      <w:r w:rsidR="00AA5CDF">
        <w:rPr>
          <w:rFonts w:ascii="Times New Roman" w:hAnsi="Times New Roman" w:cs="Times New Roman"/>
          <w:sz w:val="24"/>
          <w:szCs w:val="24"/>
        </w:rPr>
        <w:t>h</w:t>
      </w:r>
      <w:r w:rsidR="00901DE7">
        <w:rPr>
          <w:rFonts w:ascii="Times New Roman" w:hAnsi="Times New Roman" w:cs="Times New Roman"/>
          <w:sz w:val="24"/>
          <w:szCs w:val="24"/>
        </w:rPr>
        <w:t xml:space="preserve">is </w:t>
      </w:r>
      <w:r w:rsidR="00FA0C8C">
        <w:rPr>
          <w:rFonts w:ascii="Times New Roman" w:hAnsi="Times New Roman" w:cs="Times New Roman"/>
          <w:sz w:val="24"/>
          <w:szCs w:val="24"/>
        </w:rPr>
        <w:t xml:space="preserve">group </w:t>
      </w:r>
      <w:r w:rsidR="00C756E0">
        <w:rPr>
          <w:rFonts w:ascii="Times New Roman" w:hAnsi="Times New Roman" w:cs="Times New Roman"/>
          <w:sz w:val="24"/>
          <w:szCs w:val="24"/>
        </w:rPr>
        <w:t>of students, who are learning English in addition to their native language,</w:t>
      </w:r>
      <w:r w:rsidR="00AA5CDF">
        <w:rPr>
          <w:rFonts w:ascii="Times New Roman" w:hAnsi="Times New Roman" w:cs="Times New Roman"/>
          <w:sz w:val="24"/>
          <w:szCs w:val="24"/>
        </w:rPr>
        <w:t xml:space="preserve"> increased by</w:t>
      </w:r>
      <w:r w:rsidR="00AF3F40">
        <w:rPr>
          <w:rFonts w:ascii="Times New Roman" w:hAnsi="Times New Roman" w:cs="Times New Roman"/>
          <w:sz w:val="24"/>
          <w:szCs w:val="24"/>
        </w:rPr>
        <w:t xml:space="preserve"> over</w:t>
      </w:r>
      <w:r w:rsidR="00AA5CDF">
        <w:rPr>
          <w:rFonts w:ascii="Times New Roman" w:hAnsi="Times New Roman" w:cs="Times New Roman"/>
          <w:sz w:val="24"/>
          <w:szCs w:val="24"/>
        </w:rPr>
        <w:t xml:space="preserve"> 63%</w:t>
      </w:r>
      <w:r w:rsidR="00FA0C8C">
        <w:rPr>
          <w:rFonts w:ascii="Times New Roman" w:hAnsi="Times New Roman" w:cs="Times New Roman"/>
          <w:sz w:val="24"/>
          <w:szCs w:val="24"/>
        </w:rPr>
        <w:t xml:space="preserve"> between the years 1994 and 2010</w:t>
      </w:r>
      <w:r w:rsidR="00C756E0">
        <w:rPr>
          <w:rFonts w:ascii="Times New Roman" w:hAnsi="Times New Roman" w:cs="Times New Roman"/>
          <w:sz w:val="24"/>
          <w:szCs w:val="24"/>
        </w:rPr>
        <w:t>. Meanwhile,</w:t>
      </w:r>
      <w:r w:rsidR="00604286">
        <w:rPr>
          <w:rFonts w:ascii="Times New Roman" w:hAnsi="Times New Roman" w:cs="Times New Roman"/>
          <w:sz w:val="24"/>
          <w:szCs w:val="24"/>
        </w:rPr>
        <w:t xml:space="preserve"> the </w:t>
      </w:r>
      <w:r w:rsidR="00FA0C8C">
        <w:rPr>
          <w:rFonts w:ascii="Times New Roman" w:hAnsi="Times New Roman" w:cs="Times New Roman"/>
          <w:sz w:val="24"/>
          <w:szCs w:val="24"/>
        </w:rPr>
        <w:t xml:space="preserve">total </w:t>
      </w:r>
      <w:r w:rsidR="00AA5CDF">
        <w:rPr>
          <w:rFonts w:ascii="Times New Roman" w:hAnsi="Times New Roman" w:cs="Times New Roman"/>
          <w:sz w:val="24"/>
          <w:szCs w:val="24"/>
        </w:rPr>
        <w:t>student</w:t>
      </w:r>
      <w:r w:rsidR="00FA0C8C">
        <w:rPr>
          <w:rFonts w:ascii="Times New Roman" w:hAnsi="Times New Roman" w:cs="Times New Roman"/>
          <w:sz w:val="24"/>
          <w:szCs w:val="24"/>
        </w:rPr>
        <w:t xml:space="preserve"> population</w:t>
      </w:r>
      <w:r w:rsidR="00F56FD8">
        <w:rPr>
          <w:rFonts w:ascii="Times New Roman" w:hAnsi="Times New Roman" w:cs="Times New Roman"/>
          <w:sz w:val="24"/>
          <w:szCs w:val="24"/>
        </w:rPr>
        <w:t xml:space="preserve"> in Pre-K—12 schools</w:t>
      </w:r>
      <w:r w:rsidR="00604286">
        <w:rPr>
          <w:rFonts w:ascii="Times New Roman" w:hAnsi="Times New Roman" w:cs="Times New Roman"/>
          <w:sz w:val="24"/>
          <w:szCs w:val="24"/>
        </w:rPr>
        <w:t xml:space="preserve"> </w:t>
      </w:r>
      <w:r w:rsidR="00E00FE5">
        <w:rPr>
          <w:rFonts w:ascii="Times New Roman" w:hAnsi="Times New Roman" w:cs="Times New Roman"/>
          <w:sz w:val="24"/>
          <w:szCs w:val="24"/>
        </w:rPr>
        <w:t>grew by only 4.44%</w:t>
      </w:r>
      <w:r w:rsidR="00F30A17">
        <w:rPr>
          <w:rFonts w:ascii="Times New Roman" w:hAnsi="Times New Roman" w:cs="Times New Roman"/>
          <w:sz w:val="24"/>
          <w:szCs w:val="24"/>
        </w:rPr>
        <w:t xml:space="preserve"> (“Growing Numbers”).</w:t>
      </w:r>
      <w:r w:rsidR="0082280B">
        <w:rPr>
          <w:rFonts w:ascii="Times New Roman" w:hAnsi="Times New Roman" w:cs="Times New Roman"/>
          <w:sz w:val="24"/>
          <w:szCs w:val="24"/>
        </w:rPr>
        <w:t xml:space="preserve"> </w:t>
      </w:r>
      <w:r w:rsidR="004D782B">
        <w:rPr>
          <w:rFonts w:ascii="Times New Roman" w:hAnsi="Times New Roman" w:cs="Times New Roman"/>
          <w:sz w:val="24"/>
          <w:szCs w:val="24"/>
        </w:rPr>
        <w:t>In the majority of states, however, t</w:t>
      </w:r>
      <w:r w:rsidR="009B288E">
        <w:rPr>
          <w:rFonts w:ascii="Times New Roman" w:hAnsi="Times New Roman" w:cs="Times New Roman"/>
          <w:sz w:val="24"/>
          <w:szCs w:val="24"/>
        </w:rPr>
        <w:t>his EL</w:t>
      </w:r>
      <w:r w:rsidR="004D782B">
        <w:rPr>
          <w:rFonts w:ascii="Times New Roman" w:hAnsi="Times New Roman" w:cs="Times New Roman"/>
          <w:sz w:val="24"/>
          <w:szCs w:val="24"/>
        </w:rPr>
        <w:t xml:space="preserve"> group</w:t>
      </w:r>
      <w:r w:rsidR="009B288E">
        <w:rPr>
          <w:rFonts w:ascii="Times New Roman" w:hAnsi="Times New Roman" w:cs="Times New Roman"/>
          <w:sz w:val="24"/>
          <w:szCs w:val="24"/>
        </w:rPr>
        <w:t xml:space="preserve"> is </w:t>
      </w:r>
      <w:r w:rsidR="00516EA7">
        <w:rPr>
          <w:rFonts w:ascii="Times New Roman" w:hAnsi="Times New Roman" w:cs="Times New Roman"/>
          <w:sz w:val="24"/>
          <w:szCs w:val="24"/>
        </w:rPr>
        <w:t xml:space="preserve">“failing to achieve a score of </w:t>
      </w:r>
      <w:r w:rsidR="00F50219">
        <w:rPr>
          <w:rFonts w:ascii="Times New Roman" w:hAnsi="Times New Roman" w:cs="Times New Roman"/>
          <w:sz w:val="24"/>
          <w:szCs w:val="24"/>
        </w:rPr>
        <w:t>‘</w:t>
      </w:r>
      <w:r w:rsidR="00516EA7">
        <w:rPr>
          <w:rFonts w:ascii="Times New Roman" w:hAnsi="Times New Roman" w:cs="Times New Roman"/>
          <w:sz w:val="24"/>
          <w:szCs w:val="24"/>
        </w:rPr>
        <w:t>proficient</w:t>
      </w:r>
      <w:r w:rsidR="00F50219">
        <w:rPr>
          <w:rFonts w:ascii="Times New Roman" w:hAnsi="Times New Roman" w:cs="Times New Roman"/>
          <w:sz w:val="24"/>
          <w:szCs w:val="24"/>
        </w:rPr>
        <w:t>’</w:t>
      </w:r>
      <w:r w:rsidR="00516EA7">
        <w:rPr>
          <w:rFonts w:ascii="Times New Roman" w:hAnsi="Times New Roman" w:cs="Times New Roman"/>
          <w:sz w:val="24"/>
          <w:szCs w:val="24"/>
        </w:rPr>
        <w:t xml:space="preserve"> in state language arts and math tests or to meet adequate yearly progress (AYP) goals” (Menken 111).</w:t>
      </w:r>
      <w:r w:rsidR="00F16B06">
        <w:rPr>
          <w:rFonts w:ascii="Times New Roman" w:hAnsi="Times New Roman" w:cs="Times New Roman"/>
          <w:sz w:val="24"/>
          <w:szCs w:val="24"/>
        </w:rPr>
        <w:t xml:space="preserve"> </w:t>
      </w:r>
      <w:r w:rsidR="00516EA7">
        <w:rPr>
          <w:rFonts w:ascii="Times New Roman" w:hAnsi="Times New Roman" w:cs="Times New Roman"/>
          <w:sz w:val="24"/>
          <w:szCs w:val="24"/>
        </w:rPr>
        <w:t>Furthermore,</w:t>
      </w:r>
      <w:r w:rsidR="003F053D">
        <w:rPr>
          <w:rFonts w:ascii="Times New Roman" w:hAnsi="Times New Roman" w:cs="Times New Roman"/>
          <w:sz w:val="24"/>
          <w:szCs w:val="24"/>
        </w:rPr>
        <w:t xml:space="preserve"> ELs</w:t>
      </w:r>
      <w:r w:rsidR="001D451D">
        <w:rPr>
          <w:rFonts w:ascii="Times New Roman" w:hAnsi="Times New Roman" w:cs="Times New Roman"/>
          <w:sz w:val="24"/>
          <w:szCs w:val="24"/>
        </w:rPr>
        <w:t xml:space="preserve"> </w:t>
      </w:r>
      <w:r w:rsidR="003F053D">
        <w:rPr>
          <w:rFonts w:ascii="Times New Roman" w:hAnsi="Times New Roman" w:cs="Times New Roman"/>
          <w:sz w:val="24"/>
          <w:szCs w:val="24"/>
        </w:rPr>
        <w:t>enter schools with</w:t>
      </w:r>
      <w:r w:rsidR="005D6E2C">
        <w:rPr>
          <w:rFonts w:ascii="Times New Roman" w:hAnsi="Times New Roman" w:cs="Times New Roman"/>
          <w:sz w:val="24"/>
          <w:szCs w:val="24"/>
        </w:rPr>
        <w:t xml:space="preserve"> various</w:t>
      </w:r>
      <w:r w:rsidR="001D451D">
        <w:rPr>
          <w:rFonts w:ascii="Times New Roman" w:hAnsi="Times New Roman" w:cs="Times New Roman"/>
          <w:sz w:val="24"/>
          <w:szCs w:val="24"/>
        </w:rPr>
        <w:t xml:space="preserve"> linguistic and educational</w:t>
      </w:r>
      <w:r w:rsidR="00E73ADC">
        <w:rPr>
          <w:rFonts w:ascii="Times New Roman" w:hAnsi="Times New Roman" w:cs="Times New Roman"/>
          <w:sz w:val="24"/>
          <w:szCs w:val="24"/>
        </w:rPr>
        <w:t xml:space="preserve"> backgrounds</w:t>
      </w:r>
      <w:r w:rsidR="003F053D">
        <w:rPr>
          <w:rFonts w:ascii="Times New Roman" w:hAnsi="Times New Roman" w:cs="Times New Roman"/>
          <w:sz w:val="24"/>
          <w:szCs w:val="24"/>
        </w:rPr>
        <w:t xml:space="preserve"> that</w:t>
      </w:r>
      <w:r w:rsidR="001D451D">
        <w:rPr>
          <w:rFonts w:ascii="Times New Roman" w:hAnsi="Times New Roman" w:cs="Times New Roman"/>
          <w:sz w:val="24"/>
          <w:szCs w:val="24"/>
        </w:rPr>
        <w:t xml:space="preserve"> </w:t>
      </w:r>
      <w:r w:rsidR="005D7FBC">
        <w:rPr>
          <w:rFonts w:ascii="Times New Roman" w:hAnsi="Times New Roman" w:cs="Times New Roman"/>
          <w:sz w:val="24"/>
          <w:szCs w:val="24"/>
        </w:rPr>
        <w:t>affect</w:t>
      </w:r>
      <w:r w:rsidR="005D6E2C">
        <w:rPr>
          <w:rFonts w:ascii="Times New Roman" w:hAnsi="Times New Roman" w:cs="Times New Roman"/>
          <w:sz w:val="24"/>
          <w:szCs w:val="24"/>
        </w:rPr>
        <w:t xml:space="preserve"> their</w:t>
      </w:r>
      <w:r w:rsidR="005D7FBC">
        <w:rPr>
          <w:rFonts w:ascii="Times New Roman" w:hAnsi="Times New Roman" w:cs="Times New Roman"/>
          <w:sz w:val="24"/>
          <w:szCs w:val="24"/>
        </w:rPr>
        <w:t xml:space="preserve"> academic success</w:t>
      </w:r>
      <w:r w:rsidR="004D782B">
        <w:rPr>
          <w:rFonts w:ascii="Times New Roman" w:hAnsi="Times New Roman" w:cs="Times New Roman"/>
          <w:sz w:val="24"/>
          <w:szCs w:val="24"/>
        </w:rPr>
        <w:t xml:space="preserve">. Given these challenges, the mainstream pedagogy used for non-EL students may not be as effective for EL students. </w:t>
      </w:r>
      <w:r w:rsidR="00B63B9D">
        <w:rPr>
          <w:rFonts w:ascii="Times New Roman" w:hAnsi="Times New Roman" w:cs="Times New Roman"/>
          <w:sz w:val="24"/>
          <w:szCs w:val="24"/>
        </w:rPr>
        <w:t>An</w:t>
      </w:r>
      <w:r w:rsidR="004D782B">
        <w:rPr>
          <w:rFonts w:ascii="Times New Roman" w:hAnsi="Times New Roman" w:cs="Times New Roman"/>
          <w:sz w:val="24"/>
          <w:szCs w:val="24"/>
        </w:rPr>
        <w:t xml:space="preserve"> acknowledged approach for effective</w:t>
      </w:r>
      <w:r w:rsidR="00B63B9D">
        <w:rPr>
          <w:rFonts w:ascii="Times New Roman" w:hAnsi="Times New Roman" w:cs="Times New Roman"/>
          <w:sz w:val="24"/>
          <w:szCs w:val="24"/>
        </w:rPr>
        <w:t>ly</w:t>
      </w:r>
      <w:r w:rsidR="004D782B">
        <w:rPr>
          <w:rFonts w:ascii="Times New Roman" w:hAnsi="Times New Roman" w:cs="Times New Roman"/>
          <w:sz w:val="24"/>
          <w:szCs w:val="24"/>
        </w:rPr>
        <w:t xml:space="preserve"> instruct</w:t>
      </w:r>
      <w:r w:rsidR="00B63B9D">
        <w:rPr>
          <w:rFonts w:ascii="Times New Roman" w:hAnsi="Times New Roman" w:cs="Times New Roman"/>
          <w:sz w:val="24"/>
          <w:szCs w:val="24"/>
        </w:rPr>
        <w:t>ing</w:t>
      </w:r>
      <w:r w:rsidR="004D782B">
        <w:rPr>
          <w:rFonts w:ascii="Times New Roman" w:hAnsi="Times New Roman" w:cs="Times New Roman"/>
          <w:sz w:val="24"/>
          <w:szCs w:val="24"/>
        </w:rPr>
        <w:t xml:space="preserve"> English learners is t</w:t>
      </w:r>
      <w:r w:rsidR="005D7FBC">
        <w:rPr>
          <w:rFonts w:ascii="Times New Roman" w:hAnsi="Times New Roman" w:cs="Times New Roman"/>
          <w:sz w:val="24"/>
          <w:szCs w:val="24"/>
        </w:rPr>
        <w:t>he Sheltered Instruction Observation Protocol (SI</w:t>
      </w:r>
      <w:r w:rsidR="00D24CE0">
        <w:rPr>
          <w:rFonts w:ascii="Times New Roman" w:hAnsi="Times New Roman" w:cs="Times New Roman"/>
          <w:sz w:val="24"/>
          <w:szCs w:val="24"/>
        </w:rPr>
        <w:t>OP) M</w:t>
      </w:r>
      <w:r w:rsidR="004D782B">
        <w:rPr>
          <w:rFonts w:ascii="Times New Roman" w:hAnsi="Times New Roman" w:cs="Times New Roman"/>
          <w:sz w:val="24"/>
          <w:szCs w:val="24"/>
        </w:rPr>
        <w:t>odel.</w:t>
      </w:r>
    </w:p>
    <w:p w:rsidR="00516EA7" w:rsidRPr="00DC47DE" w:rsidRDefault="00792A13" w:rsidP="00516EA7">
      <w:pPr>
        <w:contextualSpacing/>
        <w:jc w:val="center"/>
        <w:rPr>
          <w:rFonts w:ascii="Times New Roman" w:hAnsi="Times New Roman" w:cs="Times New Roman"/>
          <w:sz w:val="24"/>
          <w:szCs w:val="24"/>
          <w:u w:val="single"/>
        </w:rPr>
      </w:pPr>
      <w:r w:rsidRPr="00DC47DE">
        <w:rPr>
          <w:rFonts w:ascii="Times New Roman" w:hAnsi="Times New Roman" w:cs="Times New Roman"/>
          <w:sz w:val="24"/>
          <w:szCs w:val="24"/>
          <w:u w:val="single"/>
        </w:rPr>
        <w:t>Background</w:t>
      </w:r>
    </w:p>
    <w:p w:rsidR="00516EA7" w:rsidRDefault="009B288E" w:rsidP="00516EA7">
      <w:pPr>
        <w:contextualSpacing/>
        <w:rPr>
          <w:rFonts w:ascii="Times New Roman" w:hAnsi="Times New Roman" w:cs="Times New Roman"/>
          <w:sz w:val="24"/>
          <w:szCs w:val="24"/>
        </w:rPr>
      </w:pPr>
      <w:r>
        <w:rPr>
          <w:rFonts w:ascii="Times New Roman" w:hAnsi="Times New Roman" w:cs="Times New Roman"/>
          <w:sz w:val="24"/>
          <w:szCs w:val="24"/>
        </w:rPr>
        <w:t>M</w:t>
      </w:r>
      <w:r w:rsidR="00516EA7">
        <w:rPr>
          <w:rFonts w:ascii="Times New Roman" w:hAnsi="Times New Roman" w:cs="Times New Roman"/>
          <w:sz w:val="24"/>
          <w:szCs w:val="24"/>
        </w:rPr>
        <w:t>ost people agree that</w:t>
      </w:r>
      <w:r>
        <w:rPr>
          <w:rFonts w:ascii="Times New Roman" w:hAnsi="Times New Roman" w:cs="Times New Roman"/>
          <w:sz w:val="24"/>
          <w:szCs w:val="24"/>
        </w:rPr>
        <w:t xml:space="preserve"> performing well on a standardized test</w:t>
      </w:r>
      <w:r w:rsidR="00760235">
        <w:rPr>
          <w:rFonts w:ascii="Times New Roman" w:hAnsi="Times New Roman" w:cs="Times New Roman"/>
          <w:sz w:val="24"/>
          <w:szCs w:val="24"/>
        </w:rPr>
        <w:t>,</w:t>
      </w:r>
      <w:r>
        <w:rPr>
          <w:rFonts w:ascii="Times New Roman" w:hAnsi="Times New Roman" w:cs="Times New Roman"/>
          <w:sz w:val="24"/>
          <w:szCs w:val="24"/>
        </w:rPr>
        <w:t xml:space="preserve"> in a</w:t>
      </w:r>
      <w:r w:rsidR="00516EA7">
        <w:rPr>
          <w:rFonts w:ascii="Times New Roman" w:hAnsi="Times New Roman" w:cs="Times New Roman"/>
          <w:sz w:val="24"/>
          <w:szCs w:val="24"/>
        </w:rPr>
        <w:t xml:space="preserve"> foreign language</w:t>
      </w:r>
      <w:r w:rsidR="00760235">
        <w:rPr>
          <w:rFonts w:ascii="Times New Roman" w:hAnsi="Times New Roman" w:cs="Times New Roman"/>
          <w:sz w:val="24"/>
          <w:szCs w:val="24"/>
        </w:rPr>
        <w:t>,</w:t>
      </w:r>
      <w:r w:rsidR="00516EA7">
        <w:rPr>
          <w:rFonts w:ascii="Times New Roman" w:hAnsi="Times New Roman" w:cs="Times New Roman"/>
          <w:sz w:val="24"/>
          <w:szCs w:val="24"/>
        </w:rPr>
        <w:t xml:space="preserve"> would be difficult. However, that is exactly what is being asked of EL students. Regardless of their language proficiency, </w:t>
      </w:r>
      <w:r>
        <w:rPr>
          <w:rFonts w:ascii="Times New Roman" w:hAnsi="Times New Roman" w:cs="Times New Roman"/>
          <w:sz w:val="24"/>
          <w:szCs w:val="24"/>
        </w:rPr>
        <w:t>ELs</w:t>
      </w:r>
      <w:r w:rsidR="00734475">
        <w:rPr>
          <w:rFonts w:ascii="Times New Roman" w:hAnsi="Times New Roman" w:cs="Times New Roman"/>
          <w:sz w:val="24"/>
          <w:szCs w:val="24"/>
        </w:rPr>
        <w:t xml:space="preserve"> take </w:t>
      </w:r>
      <w:r w:rsidR="00516EA7">
        <w:rPr>
          <w:rFonts w:ascii="Times New Roman" w:hAnsi="Times New Roman" w:cs="Times New Roman"/>
          <w:sz w:val="24"/>
          <w:szCs w:val="24"/>
        </w:rPr>
        <w:t>the same state tests on academic content that are administered to their non-EL peers. In oth</w:t>
      </w:r>
      <w:r>
        <w:rPr>
          <w:rFonts w:ascii="Times New Roman" w:hAnsi="Times New Roman" w:cs="Times New Roman"/>
          <w:sz w:val="24"/>
          <w:szCs w:val="24"/>
        </w:rPr>
        <w:t>er words, standardized testing for</w:t>
      </w:r>
      <w:r w:rsidR="00516EA7">
        <w:rPr>
          <w:rFonts w:ascii="Times New Roman" w:hAnsi="Times New Roman" w:cs="Times New Roman"/>
          <w:sz w:val="24"/>
          <w:szCs w:val="24"/>
        </w:rPr>
        <w:t xml:space="preserve"> academic content areas is in English</w:t>
      </w:r>
      <w:r w:rsidR="00B61D72">
        <w:rPr>
          <w:rFonts w:ascii="Times New Roman" w:hAnsi="Times New Roman" w:cs="Times New Roman"/>
          <w:sz w:val="24"/>
          <w:szCs w:val="24"/>
        </w:rPr>
        <w:t>,</w:t>
      </w:r>
      <w:r w:rsidR="000B6D2C">
        <w:rPr>
          <w:rFonts w:ascii="Times New Roman" w:hAnsi="Times New Roman" w:cs="Times New Roman"/>
          <w:sz w:val="24"/>
          <w:szCs w:val="24"/>
        </w:rPr>
        <w:t xml:space="preserve"> before students</w:t>
      </w:r>
      <w:r w:rsidR="00516EA7">
        <w:rPr>
          <w:rFonts w:ascii="Times New Roman" w:hAnsi="Times New Roman" w:cs="Times New Roman"/>
          <w:sz w:val="24"/>
          <w:szCs w:val="24"/>
        </w:rPr>
        <w:t xml:space="preserve"> are proficient in English. Some states offer accommodations, such as extended time, in order to separate language proficiency from content knowledge; </w:t>
      </w:r>
      <w:r w:rsidR="00516EA7">
        <w:rPr>
          <w:rFonts w:ascii="Times New Roman" w:hAnsi="Times New Roman" w:cs="Times New Roman"/>
          <w:sz w:val="24"/>
          <w:szCs w:val="24"/>
        </w:rPr>
        <w:lastRenderedPageBreak/>
        <w:t>however, mos</w:t>
      </w:r>
      <w:r w:rsidR="0012771C">
        <w:rPr>
          <w:rFonts w:ascii="Times New Roman" w:hAnsi="Times New Roman" w:cs="Times New Roman"/>
          <w:sz w:val="24"/>
          <w:szCs w:val="24"/>
        </w:rPr>
        <w:t xml:space="preserve">t </w:t>
      </w:r>
      <w:r w:rsidR="00B61D72">
        <w:rPr>
          <w:rFonts w:ascii="Times New Roman" w:hAnsi="Times New Roman" w:cs="Times New Roman"/>
          <w:sz w:val="24"/>
          <w:szCs w:val="24"/>
        </w:rPr>
        <w:t xml:space="preserve">accommodations </w:t>
      </w:r>
      <w:r w:rsidR="0012771C">
        <w:rPr>
          <w:rFonts w:ascii="Times New Roman" w:hAnsi="Times New Roman" w:cs="Times New Roman"/>
          <w:sz w:val="24"/>
          <w:szCs w:val="24"/>
        </w:rPr>
        <w:t xml:space="preserve">prove unhelpful (Menken 104). </w:t>
      </w:r>
      <w:r w:rsidR="00894FA9">
        <w:rPr>
          <w:rFonts w:ascii="Times New Roman" w:hAnsi="Times New Roman" w:cs="Times New Roman"/>
          <w:sz w:val="24"/>
          <w:szCs w:val="24"/>
        </w:rPr>
        <w:t xml:space="preserve">Consequently, </w:t>
      </w:r>
      <w:r w:rsidR="0018494D">
        <w:rPr>
          <w:rFonts w:ascii="Times New Roman" w:hAnsi="Times New Roman" w:cs="Times New Roman"/>
          <w:sz w:val="24"/>
          <w:szCs w:val="24"/>
        </w:rPr>
        <w:t xml:space="preserve">results of state tests show an achievement gap since </w:t>
      </w:r>
      <w:r w:rsidR="00894FA9">
        <w:rPr>
          <w:rFonts w:ascii="Times New Roman" w:hAnsi="Times New Roman" w:cs="Times New Roman"/>
          <w:sz w:val="24"/>
          <w:szCs w:val="24"/>
        </w:rPr>
        <w:t xml:space="preserve">ELs </w:t>
      </w:r>
      <w:r w:rsidR="00B61D72">
        <w:rPr>
          <w:rFonts w:ascii="Times New Roman" w:hAnsi="Times New Roman" w:cs="Times New Roman"/>
          <w:sz w:val="24"/>
          <w:szCs w:val="24"/>
        </w:rPr>
        <w:t>are lagging behind academically</w:t>
      </w:r>
      <w:r w:rsidR="00894FA9">
        <w:rPr>
          <w:rFonts w:ascii="Times New Roman" w:hAnsi="Times New Roman" w:cs="Times New Roman"/>
          <w:sz w:val="24"/>
          <w:szCs w:val="24"/>
        </w:rPr>
        <w:t>.</w:t>
      </w:r>
    </w:p>
    <w:p w:rsidR="009E5839" w:rsidRDefault="009B288E" w:rsidP="00894FA9">
      <w:pPr>
        <w:contextualSpacing/>
        <w:rPr>
          <w:rFonts w:ascii="Times New Roman" w:hAnsi="Times New Roman" w:cs="Times New Roman"/>
          <w:sz w:val="24"/>
          <w:szCs w:val="24"/>
        </w:rPr>
      </w:pPr>
      <w:r>
        <w:rPr>
          <w:rFonts w:ascii="Times New Roman" w:hAnsi="Times New Roman" w:cs="Times New Roman"/>
          <w:sz w:val="24"/>
          <w:szCs w:val="24"/>
        </w:rPr>
        <w:t xml:space="preserve">Furthermore, </w:t>
      </w:r>
      <w:r w:rsidR="0082280B">
        <w:rPr>
          <w:rFonts w:ascii="Times New Roman" w:hAnsi="Times New Roman" w:cs="Times New Roman"/>
          <w:sz w:val="24"/>
          <w:szCs w:val="24"/>
        </w:rPr>
        <w:t xml:space="preserve">EL students </w:t>
      </w:r>
      <w:r w:rsidR="00C31A2C">
        <w:rPr>
          <w:rFonts w:ascii="Times New Roman" w:hAnsi="Times New Roman" w:cs="Times New Roman"/>
          <w:sz w:val="24"/>
          <w:szCs w:val="24"/>
        </w:rPr>
        <w:t xml:space="preserve">arrive in classrooms with </w:t>
      </w:r>
      <w:r w:rsidR="005D6E2C">
        <w:rPr>
          <w:rFonts w:ascii="Times New Roman" w:hAnsi="Times New Roman" w:cs="Times New Roman"/>
          <w:sz w:val="24"/>
          <w:szCs w:val="24"/>
        </w:rPr>
        <w:t>various</w:t>
      </w:r>
      <w:r w:rsidR="00C31A2C">
        <w:rPr>
          <w:rFonts w:ascii="Times New Roman" w:hAnsi="Times New Roman" w:cs="Times New Roman"/>
          <w:sz w:val="24"/>
          <w:szCs w:val="24"/>
        </w:rPr>
        <w:t xml:space="preserve"> l</w:t>
      </w:r>
      <w:r w:rsidR="00C309C1">
        <w:rPr>
          <w:rFonts w:ascii="Times New Roman" w:hAnsi="Times New Roman" w:cs="Times New Roman"/>
          <w:sz w:val="24"/>
          <w:szCs w:val="24"/>
        </w:rPr>
        <w:t>inguistic</w:t>
      </w:r>
      <w:r w:rsidR="00C31A2C">
        <w:rPr>
          <w:rFonts w:ascii="Times New Roman" w:hAnsi="Times New Roman" w:cs="Times New Roman"/>
          <w:sz w:val="24"/>
          <w:szCs w:val="24"/>
        </w:rPr>
        <w:t xml:space="preserve"> proficiencies (in English and in t</w:t>
      </w:r>
      <w:r w:rsidR="001D26D9">
        <w:rPr>
          <w:rFonts w:ascii="Times New Roman" w:hAnsi="Times New Roman" w:cs="Times New Roman"/>
          <w:sz w:val="24"/>
          <w:szCs w:val="24"/>
        </w:rPr>
        <w:t>heir native languages) and</w:t>
      </w:r>
      <w:r w:rsidR="00F56FD8">
        <w:rPr>
          <w:rFonts w:ascii="Times New Roman" w:hAnsi="Times New Roman" w:cs="Times New Roman"/>
          <w:sz w:val="24"/>
          <w:szCs w:val="24"/>
        </w:rPr>
        <w:t xml:space="preserve"> differing</w:t>
      </w:r>
      <w:r w:rsidR="00C31A2C">
        <w:rPr>
          <w:rFonts w:ascii="Times New Roman" w:hAnsi="Times New Roman" w:cs="Times New Roman"/>
          <w:sz w:val="24"/>
          <w:szCs w:val="24"/>
        </w:rPr>
        <w:t xml:space="preserve"> </w:t>
      </w:r>
      <w:r w:rsidR="001D26D9">
        <w:rPr>
          <w:rFonts w:ascii="Times New Roman" w:hAnsi="Times New Roman" w:cs="Times New Roman"/>
          <w:sz w:val="24"/>
          <w:szCs w:val="24"/>
        </w:rPr>
        <w:t>academic content</w:t>
      </w:r>
      <w:r w:rsidR="00C31A2C">
        <w:rPr>
          <w:rFonts w:ascii="Times New Roman" w:hAnsi="Times New Roman" w:cs="Times New Roman"/>
          <w:sz w:val="24"/>
          <w:szCs w:val="24"/>
        </w:rPr>
        <w:t xml:space="preserve"> knowledge (Echevarría, Vogt, and Short 4). </w:t>
      </w:r>
      <w:r w:rsidR="00245F8C">
        <w:rPr>
          <w:rFonts w:ascii="Times New Roman" w:hAnsi="Times New Roman" w:cs="Times New Roman"/>
          <w:sz w:val="24"/>
          <w:szCs w:val="24"/>
        </w:rPr>
        <w:t xml:space="preserve"> For example, s</w:t>
      </w:r>
      <w:r w:rsidR="001D26D9">
        <w:rPr>
          <w:rFonts w:ascii="Times New Roman" w:hAnsi="Times New Roman" w:cs="Times New Roman"/>
          <w:sz w:val="24"/>
          <w:szCs w:val="24"/>
        </w:rPr>
        <w:t>ome of these students are</w:t>
      </w:r>
      <w:r w:rsidR="00314AE1">
        <w:rPr>
          <w:rFonts w:ascii="Times New Roman" w:hAnsi="Times New Roman" w:cs="Times New Roman"/>
          <w:sz w:val="24"/>
          <w:szCs w:val="24"/>
        </w:rPr>
        <w:t xml:space="preserve"> immigrants with comprehensive academic backgrounds from their native countries and may </w:t>
      </w:r>
      <w:r w:rsidR="00245F8C">
        <w:rPr>
          <w:rFonts w:ascii="Times New Roman" w:hAnsi="Times New Roman" w:cs="Times New Roman"/>
          <w:sz w:val="24"/>
          <w:szCs w:val="24"/>
        </w:rPr>
        <w:t>transfer these</w:t>
      </w:r>
      <w:r w:rsidR="00314AE1">
        <w:rPr>
          <w:rFonts w:ascii="Times New Roman" w:hAnsi="Times New Roman" w:cs="Times New Roman"/>
          <w:sz w:val="24"/>
          <w:szCs w:val="24"/>
        </w:rPr>
        <w:t xml:space="preserve"> skills, abilities, and knowledge as they develop their English profic</w:t>
      </w:r>
      <w:r w:rsidR="006F1C67">
        <w:rPr>
          <w:rFonts w:ascii="Times New Roman" w:hAnsi="Times New Roman" w:cs="Times New Roman"/>
          <w:sz w:val="24"/>
          <w:szCs w:val="24"/>
        </w:rPr>
        <w:t>iency. Yet others come from war-</w:t>
      </w:r>
      <w:r w:rsidR="00314AE1">
        <w:rPr>
          <w:rFonts w:ascii="Times New Roman" w:hAnsi="Times New Roman" w:cs="Times New Roman"/>
          <w:sz w:val="24"/>
          <w:szCs w:val="24"/>
        </w:rPr>
        <w:t>affected or rural areas where they had an interrupted or limited education (5).</w:t>
      </w:r>
      <w:r w:rsidR="001D26D9">
        <w:rPr>
          <w:rFonts w:ascii="Times New Roman" w:hAnsi="Times New Roman" w:cs="Times New Roman"/>
          <w:sz w:val="24"/>
          <w:szCs w:val="24"/>
        </w:rPr>
        <w:t xml:space="preserve"> </w:t>
      </w:r>
      <w:r w:rsidR="0018494D">
        <w:rPr>
          <w:rFonts w:ascii="Times New Roman" w:hAnsi="Times New Roman" w:cs="Times New Roman"/>
          <w:sz w:val="24"/>
          <w:szCs w:val="24"/>
        </w:rPr>
        <w:t>Interestingly to most people</w:t>
      </w:r>
      <w:r w:rsidR="001D26D9">
        <w:rPr>
          <w:rFonts w:ascii="Times New Roman" w:hAnsi="Times New Roman" w:cs="Times New Roman"/>
          <w:sz w:val="24"/>
          <w:szCs w:val="24"/>
        </w:rPr>
        <w:t>, over 70% of EL students were born in the U.S., as second or third generation immigrants</w:t>
      </w:r>
      <w:r w:rsidR="001444C2">
        <w:rPr>
          <w:rFonts w:ascii="Times New Roman" w:hAnsi="Times New Roman" w:cs="Times New Roman"/>
          <w:sz w:val="24"/>
          <w:szCs w:val="24"/>
        </w:rPr>
        <w:t>. Of these students</w:t>
      </w:r>
      <w:r w:rsidR="001D26D9">
        <w:rPr>
          <w:rFonts w:ascii="Times New Roman" w:hAnsi="Times New Roman" w:cs="Times New Roman"/>
          <w:sz w:val="24"/>
          <w:szCs w:val="24"/>
        </w:rPr>
        <w:t xml:space="preserve">, </w:t>
      </w:r>
      <w:r w:rsidR="001444C2">
        <w:rPr>
          <w:rFonts w:ascii="Times New Roman" w:hAnsi="Times New Roman" w:cs="Times New Roman"/>
          <w:sz w:val="24"/>
          <w:szCs w:val="24"/>
        </w:rPr>
        <w:t>some</w:t>
      </w:r>
      <w:r w:rsidR="001D26D9">
        <w:rPr>
          <w:rFonts w:ascii="Times New Roman" w:hAnsi="Times New Roman" w:cs="Times New Roman"/>
          <w:sz w:val="24"/>
          <w:szCs w:val="24"/>
        </w:rPr>
        <w:t xml:space="preserve"> struggle academically because they lack proficiency in both their first language and English</w:t>
      </w:r>
      <w:r w:rsidR="001444C2">
        <w:rPr>
          <w:rFonts w:ascii="Times New Roman" w:hAnsi="Times New Roman" w:cs="Times New Roman"/>
          <w:sz w:val="24"/>
          <w:szCs w:val="24"/>
        </w:rPr>
        <w:t xml:space="preserve"> while others </w:t>
      </w:r>
      <w:r w:rsidR="001D26D9">
        <w:rPr>
          <w:rFonts w:ascii="Times New Roman" w:hAnsi="Times New Roman" w:cs="Times New Roman"/>
          <w:sz w:val="24"/>
          <w:szCs w:val="24"/>
        </w:rPr>
        <w:t>are literate in their first language and will likely become proficient in English</w:t>
      </w:r>
      <w:r w:rsidR="001444C2">
        <w:rPr>
          <w:rFonts w:ascii="Times New Roman" w:hAnsi="Times New Roman" w:cs="Times New Roman"/>
          <w:sz w:val="24"/>
          <w:szCs w:val="24"/>
        </w:rPr>
        <w:t xml:space="preserve"> </w:t>
      </w:r>
      <w:r w:rsidR="001D26D9">
        <w:rPr>
          <w:rFonts w:ascii="Times New Roman" w:hAnsi="Times New Roman" w:cs="Times New Roman"/>
          <w:sz w:val="24"/>
          <w:szCs w:val="24"/>
        </w:rPr>
        <w:t>(</w:t>
      </w:r>
      <w:r w:rsidR="00B7738A">
        <w:rPr>
          <w:rFonts w:ascii="Times New Roman" w:hAnsi="Times New Roman" w:cs="Times New Roman"/>
          <w:sz w:val="24"/>
          <w:szCs w:val="24"/>
        </w:rPr>
        <w:t xml:space="preserve">3). </w:t>
      </w:r>
      <w:r w:rsidR="007B78DD">
        <w:rPr>
          <w:rFonts w:ascii="Times New Roman" w:hAnsi="Times New Roman" w:cs="Times New Roman"/>
          <w:sz w:val="24"/>
          <w:szCs w:val="24"/>
        </w:rPr>
        <w:t>Thus, EL students are diverse learners with varying linguistic and educational backgrounds.</w:t>
      </w:r>
    </w:p>
    <w:p w:rsidR="00AA0FAF" w:rsidRDefault="00734475" w:rsidP="00034A70">
      <w:pPr>
        <w:contextualSpacing/>
        <w:rPr>
          <w:rFonts w:ascii="Times New Roman" w:hAnsi="Times New Roman" w:cs="Times New Roman"/>
          <w:sz w:val="24"/>
          <w:szCs w:val="24"/>
        </w:rPr>
      </w:pPr>
      <w:r>
        <w:rPr>
          <w:rFonts w:ascii="Times New Roman" w:hAnsi="Times New Roman" w:cs="Times New Roman"/>
          <w:sz w:val="24"/>
          <w:szCs w:val="24"/>
        </w:rPr>
        <w:t>Given</w:t>
      </w:r>
      <w:r w:rsidR="00A94768">
        <w:rPr>
          <w:rFonts w:ascii="Times New Roman" w:hAnsi="Times New Roman" w:cs="Times New Roman"/>
          <w:sz w:val="24"/>
          <w:szCs w:val="24"/>
        </w:rPr>
        <w:t xml:space="preserve"> this diversity and the above-referenced achievement gap,</w:t>
      </w:r>
      <w:r w:rsidR="006210F1">
        <w:rPr>
          <w:rFonts w:ascii="Times New Roman" w:hAnsi="Times New Roman" w:cs="Times New Roman"/>
          <w:sz w:val="24"/>
          <w:szCs w:val="24"/>
        </w:rPr>
        <w:t xml:space="preserve"> </w:t>
      </w:r>
      <w:r w:rsidR="00BB2A7E">
        <w:rPr>
          <w:rFonts w:ascii="Times New Roman" w:hAnsi="Times New Roman" w:cs="Times New Roman"/>
          <w:sz w:val="24"/>
          <w:szCs w:val="24"/>
        </w:rPr>
        <w:t xml:space="preserve">most </w:t>
      </w:r>
      <w:r w:rsidR="006210F1">
        <w:rPr>
          <w:rFonts w:ascii="Times New Roman" w:hAnsi="Times New Roman" w:cs="Times New Roman"/>
          <w:sz w:val="24"/>
          <w:szCs w:val="24"/>
        </w:rPr>
        <w:t xml:space="preserve">EL students </w:t>
      </w:r>
      <w:r w:rsidR="006D0506">
        <w:rPr>
          <w:rFonts w:ascii="Times New Roman" w:hAnsi="Times New Roman" w:cs="Times New Roman"/>
          <w:sz w:val="24"/>
          <w:szCs w:val="24"/>
        </w:rPr>
        <w:t>benefit from</w:t>
      </w:r>
      <w:r w:rsidR="006210F1">
        <w:rPr>
          <w:rFonts w:ascii="Times New Roman" w:hAnsi="Times New Roman" w:cs="Times New Roman"/>
          <w:sz w:val="24"/>
          <w:szCs w:val="24"/>
        </w:rPr>
        <w:t xml:space="preserve"> differentiated instruction. </w:t>
      </w:r>
      <w:r w:rsidR="004914CB">
        <w:rPr>
          <w:rFonts w:ascii="Times New Roman" w:hAnsi="Times New Roman" w:cs="Times New Roman"/>
          <w:sz w:val="24"/>
          <w:szCs w:val="24"/>
        </w:rPr>
        <w:t xml:space="preserve">In </w:t>
      </w:r>
      <w:r w:rsidR="007451E1">
        <w:rPr>
          <w:rFonts w:ascii="Times New Roman" w:hAnsi="Times New Roman" w:cs="Times New Roman"/>
          <w:sz w:val="24"/>
          <w:szCs w:val="24"/>
        </w:rPr>
        <w:t xml:space="preserve">the </w:t>
      </w:r>
      <w:r w:rsidR="004914CB">
        <w:rPr>
          <w:rFonts w:ascii="Times New Roman" w:hAnsi="Times New Roman" w:cs="Times New Roman"/>
          <w:sz w:val="24"/>
          <w:szCs w:val="24"/>
        </w:rPr>
        <w:t>U.S.</w:t>
      </w:r>
      <w:r w:rsidR="007451E1">
        <w:rPr>
          <w:rFonts w:ascii="Times New Roman" w:hAnsi="Times New Roman" w:cs="Times New Roman"/>
          <w:sz w:val="24"/>
          <w:szCs w:val="24"/>
        </w:rPr>
        <w:t>,</w:t>
      </w:r>
      <w:r w:rsidR="001966CC">
        <w:rPr>
          <w:rFonts w:ascii="Times New Roman" w:hAnsi="Times New Roman" w:cs="Times New Roman"/>
          <w:sz w:val="24"/>
          <w:szCs w:val="24"/>
        </w:rPr>
        <w:t xml:space="preserve"> d</w:t>
      </w:r>
      <w:r w:rsidR="00B7738A">
        <w:rPr>
          <w:rFonts w:ascii="Times New Roman" w:hAnsi="Times New Roman" w:cs="Times New Roman"/>
          <w:sz w:val="24"/>
          <w:szCs w:val="24"/>
        </w:rPr>
        <w:t>ifferentiated instruction</w:t>
      </w:r>
      <w:r w:rsidR="001966CC">
        <w:rPr>
          <w:rFonts w:ascii="Times New Roman" w:hAnsi="Times New Roman" w:cs="Times New Roman"/>
          <w:sz w:val="24"/>
          <w:szCs w:val="24"/>
        </w:rPr>
        <w:t xml:space="preserve"> is considered</w:t>
      </w:r>
      <w:r w:rsidR="007B78DD">
        <w:rPr>
          <w:rFonts w:ascii="Times New Roman" w:hAnsi="Times New Roman" w:cs="Times New Roman"/>
          <w:sz w:val="24"/>
          <w:szCs w:val="24"/>
        </w:rPr>
        <w:t xml:space="preserve"> </w:t>
      </w:r>
      <w:r w:rsidR="00B7738A">
        <w:rPr>
          <w:rFonts w:ascii="Times New Roman" w:hAnsi="Times New Roman" w:cs="Times New Roman"/>
          <w:sz w:val="24"/>
          <w:szCs w:val="24"/>
        </w:rPr>
        <w:t>an “effective and powerful means”</w:t>
      </w:r>
      <w:r w:rsidR="00FC3BE9" w:rsidRPr="00FC3BE9">
        <w:rPr>
          <w:rFonts w:ascii="Times New Roman" w:hAnsi="Times New Roman" w:cs="Times New Roman"/>
          <w:sz w:val="24"/>
          <w:szCs w:val="24"/>
        </w:rPr>
        <w:t xml:space="preserve"> </w:t>
      </w:r>
      <w:r w:rsidR="00FC3BE9">
        <w:rPr>
          <w:rFonts w:ascii="Times New Roman" w:hAnsi="Times New Roman" w:cs="Times New Roman"/>
          <w:sz w:val="24"/>
          <w:szCs w:val="24"/>
        </w:rPr>
        <w:t>(Fairbairn and Jones-Vo 2)</w:t>
      </w:r>
      <w:r w:rsidR="001966CC">
        <w:rPr>
          <w:rFonts w:ascii="Times New Roman" w:hAnsi="Times New Roman" w:cs="Times New Roman"/>
          <w:sz w:val="24"/>
          <w:szCs w:val="24"/>
        </w:rPr>
        <w:t xml:space="preserve"> of meeting the needs of diverse learners</w:t>
      </w:r>
      <w:r w:rsidR="00FF421C">
        <w:rPr>
          <w:rFonts w:ascii="Times New Roman" w:hAnsi="Times New Roman" w:cs="Times New Roman"/>
          <w:sz w:val="24"/>
          <w:szCs w:val="24"/>
        </w:rPr>
        <w:t xml:space="preserve"> and</w:t>
      </w:r>
      <w:r w:rsidR="00BB2A7E">
        <w:rPr>
          <w:rFonts w:ascii="Times New Roman" w:hAnsi="Times New Roman" w:cs="Times New Roman"/>
          <w:sz w:val="24"/>
          <w:szCs w:val="24"/>
        </w:rPr>
        <w:t xml:space="preserve"> is</w:t>
      </w:r>
      <w:r w:rsidR="00FF421C">
        <w:rPr>
          <w:rFonts w:ascii="Times New Roman" w:hAnsi="Times New Roman" w:cs="Times New Roman"/>
          <w:sz w:val="24"/>
          <w:szCs w:val="24"/>
        </w:rPr>
        <w:t xml:space="preserve"> recommended as</w:t>
      </w:r>
      <w:r w:rsidR="00276192">
        <w:rPr>
          <w:rFonts w:ascii="Times New Roman" w:hAnsi="Times New Roman" w:cs="Times New Roman"/>
          <w:sz w:val="24"/>
          <w:szCs w:val="24"/>
        </w:rPr>
        <w:t xml:space="preserve"> a “high-quality instruction for all students” (Echevarría, Vogt, and Short 18). </w:t>
      </w:r>
      <w:r w:rsidR="001E4BBC">
        <w:rPr>
          <w:rFonts w:ascii="Times New Roman" w:hAnsi="Times New Roman" w:cs="Times New Roman"/>
          <w:sz w:val="24"/>
          <w:szCs w:val="24"/>
        </w:rPr>
        <w:t>It</w:t>
      </w:r>
      <w:r w:rsidR="001966CC">
        <w:rPr>
          <w:rFonts w:ascii="Times New Roman" w:hAnsi="Times New Roman" w:cs="Times New Roman"/>
          <w:sz w:val="24"/>
          <w:szCs w:val="24"/>
        </w:rPr>
        <w:t xml:space="preserve"> is </w:t>
      </w:r>
      <w:r w:rsidR="007B78DD">
        <w:rPr>
          <w:rFonts w:ascii="Times New Roman" w:hAnsi="Times New Roman" w:cs="Times New Roman"/>
          <w:sz w:val="24"/>
          <w:szCs w:val="24"/>
        </w:rPr>
        <w:t>defined as</w:t>
      </w:r>
      <w:r w:rsidR="00415FAF">
        <w:rPr>
          <w:rFonts w:ascii="Times New Roman" w:hAnsi="Times New Roman" w:cs="Times New Roman"/>
          <w:sz w:val="24"/>
          <w:szCs w:val="24"/>
        </w:rPr>
        <w:t xml:space="preserve"> a teacher creating a “learning environment that addresses the diversity represented in a typical classroom… [by changing] “the pace, amount, level, or kind of instruction to meet the individual needs of each learner” </w:t>
      </w:r>
      <w:r w:rsidR="006C136A">
        <w:rPr>
          <w:rFonts w:ascii="Times New Roman" w:hAnsi="Times New Roman" w:cs="Times New Roman"/>
          <w:sz w:val="24"/>
          <w:szCs w:val="24"/>
        </w:rPr>
        <w:t>(</w:t>
      </w:r>
      <w:r w:rsidR="007B78DD">
        <w:rPr>
          <w:rFonts w:ascii="Times New Roman" w:hAnsi="Times New Roman" w:cs="Times New Roman"/>
          <w:sz w:val="24"/>
          <w:szCs w:val="24"/>
        </w:rPr>
        <w:t>312).</w:t>
      </w:r>
      <w:r w:rsidR="00AA0FAF">
        <w:rPr>
          <w:rFonts w:ascii="Times New Roman" w:hAnsi="Times New Roman" w:cs="Times New Roman"/>
          <w:sz w:val="24"/>
          <w:szCs w:val="24"/>
        </w:rPr>
        <w:t xml:space="preserve"> </w:t>
      </w:r>
    </w:p>
    <w:p w:rsidR="006C136A" w:rsidRDefault="00034A70" w:rsidP="006C136A">
      <w:pPr>
        <w:contextualSpacing/>
        <w:rPr>
          <w:rFonts w:ascii="Times New Roman" w:hAnsi="Times New Roman" w:cs="Times New Roman"/>
          <w:sz w:val="24"/>
          <w:szCs w:val="24"/>
        </w:rPr>
      </w:pPr>
      <w:r>
        <w:rPr>
          <w:rFonts w:ascii="Times New Roman" w:hAnsi="Times New Roman" w:cs="Times New Roman"/>
          <w:sz w:val="24"/>
          <w:szCs w:val="24"/>
        </w:rPr>
        <w:t xml:space="preserve">Moreover, </w:t>
      </w:r>
      <w:r w:rsidR="004914CB">
        <w:rPr>
          <w:rFonts w:ascii="Times New Roman" w:hAnsi="Times New Roman" w:cs="Times New Roman"/>
          <w:sz w:val="24"/>
          <w:szCs w:val="24"/>
        </w:rPr>
        <w:t>differentiate</w:t>
      </w:r>
      <w:r w:rsidR="001E4BBC">
        <w:rPr>
          <w:rFonts w:ascii="Times New Roman" w:hAnsi="Times New Roman" w:cs="Times New Roman"/>
          <w:sz w:val="24"/>
          <w:szCs w:val="24"/>
        </w:rPr>
        <w:t>d</w:t>
      </w:r>
      <w:r w:rsidR="004914CB">
        <w:rPr>
          <w:rFonts w:ascii="Times New Roman" w:hAnsi="Times New Roman" w:cs="Times New Roman"/>
          <w:sz w:val="24"/>
          <w:szCs w:val="24"/>
        </w:rPr>
        <w:t xml:space="preserve"> instruction “requires knowing and understanding key cultural and linguistic factors that profoundly and predictably impact each student’s learning and language acquisition” (Fairbairn and Jones-Vo 2).</w:t>
      </w:r>
      <w:r w:rsidR="001E4BBC">
        <w:rPr>
          <w:rFonts w:ascii="Times New Roman" w:hAnsi="Times New Roman" w:cs="Times New Roman"/>
          <w:sz w:val="24"/>
          <w:szCs w:val="24"/>
        </w:rPr>
        <w:t xml:space="preserve"> </w:t>
      </w:r>
      <w:r w:rsidR="00AA0FAF">
        <w:rPr>
          <w:rFonts w:ascii="Times New Roman" w:hAnsi="Times New Roman" w:cs="Times New Roman"/>
          <w:sz w:val="24"/>
          <w:szCs w:val="24"/>
        </w:rPr>
        <w:t xml:space="preserve">With respect to EL students, </w:t>
      </w:r>
      <w:r w:rsidR="001E4BBC">
        <w:rPr>
          <w:rFonts w:ascii="Times New Roman" w:hAnsi="Times New Roman" w:cs="Times New Roman"/>
          <w:sz w:val="24"/>
          <w:szCs w:val="24"/>
        </w:rPr>
        <w:t xml:space="preserve">teachers need to </w:t>
      </w:r>
      <w:r w:rsidR="001E4BBC">
        <w:rPr>
          <w:rFonts w:ascii="Times New Roman" w:hAnsi="Times New Roman" w:cs="Times New Roman"/>
          <w:sz w:val="24"/>
          <w:szCs w:val="24"/>
        </w:rPr>
        <w:lastRenderedPageBreak/>
        <w:t>become know</w:t>
      </w:r>
      <w:r w:rsidR="00D342FE">
        <w:rPr>
          <w:rFonts w:ascii="Times New Roman" w:hAnsi="Times New Roman" w:cs="Times New Roman"/>
          <w:sz w:val="24"/>
          <w:szCs w:val="24"/>
        </w:rPr>
        <w:t>ledgeable</w:t>
      </w:r>
      <w:r>
        <w:rPr>
          <w:rFonts w:ascii="Times New Roman" w:hAnsi="Times New Roman" w:cs="Times New Roman"/>
          <w:sz w:val="24"/>
          <w:szCs w:val="24"/>
        </w:rPr>
        <w:t xml:space="preserve"> about the language acquisition process and </w:t>
      </w:r>
      <w:r w:rsidR="001E4BBC">
        <w:rPr>
          <w:rFonts w:ascii="Times New Roman" w:hAnsi="Times New Roman" w:cs="Times New Roman"/>
          <w:sz w:val="24"/>
          <w:szCs w:val="24"/>
        </w:rPr>
        <w:t xml:space="preserve">cultural and linguistic factors </w:t>
      </w:r>
      <w:r>
        <w:rPr>
          <w:rFonts w:ascii="Times New Roman" w:hAnsi="Times New Roman" w:cs="Times New Roman"/>
          <w:sz w:val="24"/>
          <w:szCs w:val="24"/>
        </w:rPr>
        <w:t>that affect that acquisition</w:t>
      </w:r>
      <w:r w:rsidR="00BF7A42">
        <w:rPr>
          <w:rFonts w:ascii="Times New Roman" w:hAnsi="Times New Roman" w:cs="Times New Roman"/>
          <w:sz w:val="24"/>
          <w:szCs w:val="24"/>
        </w:rPr>
        <w:t xml:space="preserve">. </w:t>
      </w:r>
      <w:r w:rsidR="00196DF5">
        <w:rPr>
          <w:rFonts w:ascii="Times New Roman" w:hAnsi="Times New Roman" w:cs="Times New Roman"/>
          <w:sz w:val="24"/>
          <w:szCs w:val="24"/>
        </w:rPr>
        <w:t xml:space="preserve">For example, </w:t>
      </w:r>
      <w:r w:rsidR="00D342FE">
        <w:rPr>
          <w:rFonts w:ascii="Times New Roman" w:hAnsi="Times New Roman" w:cs="Times New Roman"/>
          <w:sz w:val="24"/>
          <w:szCs w:val="24"/>
        </w:rPr>
        <w:t>it</w:t>
      </w:r>
      <w:r w:rsidR="00AA0FAF">
        <w:rPr>
          <w:rFonts w:ascii="Times New Roman" w:hAnsi="Times New Roman" w:cs="Times New Roman"/>
          <w:sz w:val="24"/>
          <w:szCs w:val="24"/>
        </w:rPr>
        <w:t xml:space="preserve"> may be</w:t>
      </w:r>
      <w:r w:rsidR="00D342FE">
        <w:rPr>
          <w:rFonts w:ascii="Times New Roman" w:hAnsi="Times New Roman" w:cs="Times New Roman"/>
          <w:sz w:val="24"/>
          <w:szCs w:val="24"/>
        </w:rPr>
        <w:t xml:space="preserve"> helpful to </w:t>
      </w:r>
      <w:r w:rsidR="00AA0FAF">
        <w:rPr>
          <w:rFonts w:ascii="Times New Roman" w:hAnsi="Times New Roman" w:cs="Times New Roman"/>
          <w:sz w:val="24"/>
          <w:szCs w:val="24"/>
        </w:rPr>
        <w:t>learn</w:t>
      </w:r>
      <w:r w:rsidR="00D342FE">
        <w:rPr>
          <w:rFonts w:ascii="Times New Roman" w:hAnsi="Times New Roman" w:cs="Times New Roman"/>
          <w:sz w:val="24"/>
          <w:szCs w:val="24"/>
        </w:rPr>
        <w:t xml:space="preserve"> that </w:t>
      </w:r>
      <w:r w:rsidR="00F55C2A">
        <w:rPr>
          <w:rFonts w:ascii="Times New Roman" w:hAnsi="Times New Roman" w:cs="Times New Roman"/>
          <w:sz w:val="24"/>
          <w:szCs w:val="24"/>
        </w:rPr>
        <w:t>conversational proficiency usually develops within two years</w:t>
      </w:r>
      <w:r w:rsidR="00595B53">
        <w:rPr>
          <w:rFonts w:ascii="Times New Roman" w:hAnsi="Times New Roman" w:cs="Times New Roman"/>
          <w:sz w:val="24"/>
          <w:szCs w:val="24"/>
        </w:rPr>
        <w:t>,</w:t>
      </w:r>
      <w:r w:rsidR="00F55C2A">
        <w:rPr>
          <w:rFonts w:ascii="Times New Roman" w:hAnsi="Times New Roman" w:cs="Times New Roman"/>
          <w:sz w:val="24"/>
          <w:szCs w:val="24"/>
        </w:rPr>
        <w:t xml:space="preserve"> while academic language proficiency takes about five to seven years (</w:t>
      </w:r>
      <w:r w:rsidR="00DF3827">
        <w:rPr>
          <w:rFonts w:ascii="Times New Roman" w:hAnsi="Times New Roman" w:cs="Times New Roman"/>
          <w:sz w:val="24"/>
          <w:szCs w:val="24"/>
        </w:rPr>
        <w:t>Cummins</w:t>
      </w:r>
      <w:r w:rsidR="00D342FE">
        <w:rPr>
          <w:rFonts w:ascii="Times New Roman" w:hAnsi="Times New Roman" w:cs="Times New Roman"/>
          <w:sz w:val="24"/>
          <w:szCs w:val="24"/>
        </w:rPr>
        <w:t xml:space="preserve"> 54</w:t>
      </w:r>
      <w:r w:rsidR="00DF3827">
        <w:rPr>
          <w:rFonts w:ascii="Times New Roman" w:hAnsi="Times New Roman" w:cs="Times New Roman"/>
          <w:sz w:val="24"/>
          <w:szCs w:val="24"/>
        </w:rPr>
        <w:t>)</w:t>
      </w:r>
      <w:r w:rsidR="00D342FE">
        <w:rPr>
          <w:rFonts w:ascii="Times New Roman" w:hAnsi="Times New Roman" w:cs="Times New Roman"/>
          <w:sz w:val="24"/>
          <w:szCs w:val="24"/>
        </w:rPr>
        <w:t xml:space="preserve">. </w:t>
      </w:r>
      <w:r w:rsidR="005045F5">
        <w:rPr>
          <w:rFonts w:ascii="Times New Roman" w:hAnsi="Times New Roman" w:cs="Times New Roman"/>
          <w:sz w:val="24"/>
          <w:szCs w:val="24"/>
        </w:rPr>
        <w:t>Knowing this, teachers can see that it</w:t>
      </w:r>
      <w:r w:rsidR="000B6D2C">
        <w:rPr>
          <w:rFonts w:ascii="Times New Roman" w:hAnsi="Times New Roman" w:cs="Times New Roman"/>
          <w:sz w:val="24"/>
          <w:szCs w:val="24"/>
        </w:rPr>
        <w:t xml:space="preserve"> may take</w:t>
      </w:r>
      <w:r w:rsidR="005045F5">
        <w:rPr>
          <w:rFonts w:ascii="Times New Roman" w:hAnsi="Times New Roman" w:cs="Times New Roman"/>
          <w:sz w:val="24"/>
          <w:szCs w:val="24"/>
        </w:rPr>
        <w:t xml:space="preserve"> years for a student to acquire academic proficiency, even though he/she appear</w:t>
      </w:r>
      <w:r w:rsidR="00595B53">
        <w:rPr>
          <w:rFonts w:ascii="Times New Roman" w:hAnsi="Times New Roman" w:cs="Times New Roman"/>
          <w:sz w:val="24"/>
          <w:szCs w:val="24"/>
        </w:rPr>
        <w:t>s to speak English well in casual conversations</w:t>
      </w:r>
      <w:r w:rsidR="005045F5">
        <w:rPr>
          <w:rFonts w:ascii="Times New Roman" w:hAnsi="Times New Roman" w:cs="Times New Roman"/>
          <w:sz w:val="24"/>
          <w:szCs w:val="24"/>
        </w:rPr>
        <w:t xml:space="preserve">. </w:t>
      </w:r>
    </w:p>
    <w:p w:rsidR="00DC47DE" w:rsidRPr="00DC47DE" w:rsidRDefault="00942D7D" w:rsidP="006C136A">
      <w:pPr>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Eight Components of the </w:t>
      </w:r>
      <w:r w:rsidR="00331F02">
        <w:rPr>
          <w:rFonts w:ascii="Times New Roman" w:hAnsi="Times New Roman" w:cs="Times New Roman"/>
          <w:sz w:val="24"/>
          <w:szCs w:val="24"/>
          <w:u w:val="single"/>
        </w:rPr>
        <w:t>SIOP Model</w:t>
      </w:r>
    </w:p>
    <w:p w:rsidR="00595B53" w:rsidRDefault="007356A8" w:rsidP="007356A8">
      <w:pPr>
        <w:contextualSpacing/>
        <w:rPr>
          <w:rFonts w:ascii="Times New Roman" w:hAnsi="Times New Roman" w:cs="Times New Roman"/>
          <w:sz w:val="24"/>
          <w:szCs w:val="24"/>
        </w:rPr>
      </w:pPr>
      <w:r>
        <w:rPr>
          <w:rFonts w:ascii="Times New Roman" w:hAnsi="Times New Roman" w:cs="Times New Roman"/>
          <w:sz w:val="24"/>
          <w:szCs w:val="24"/>
        </w:rPr>
        <w:t xml:space="preserve">Other recommended features for the high-quality instruction of all students include cooperative learning, strategies for reading comprehension, and writer’s workshop. </w:t>
      </w:r>
      <w:r w:rsidR="00BB2A7E">
        <w:rPr>
          <w:rFonts w:ascii="Times New Roman" w:hAnsi="Times New Roman" w:cs="Times New Roman"/>
          <w:sz w:val="24"/>
          <w:szCs w:val="24"/>
        </w:rPr>
        <w:t>In addition to these high-quality features, t</w:t>
      </w:r>
      <w:r w:rsidR="00D24CE0">
        <w:rPr>
          <w:rFonts w:ascii="Times New Roman" w:hAnsi="Times New Roman" w:cs="Times New Roman"/>
          <w:sz w:val="24"/>
          <w:szCs w:val="24"/>
        </w:rPr>
        <w:t>he SIOP M</w:t>
      </w:r>
      <w:r w:rsidR="00331F02">
        <w:rPr>
          <w:rFonts w:ascii="Times New Roman" w:hAnsi="Times New Roman" w:cs="Times New Roman"/>
          <w:sz w:val="24"/>
          <w:szCs w:val="24"/>
        </w:rPr>
        <w:t xml:space="preserve">odel </w:t>
      </w:r>
      <w:r w:rsidR="00BB2A7E">
        <w:rPr>
          <w:rFonts w:ascii="Times New Roman" w:hAnsi="Times New Roman" w:cs="Times New Roman"/>
          <w:sz w:val="24"/>
          <w:szCs w:val="24"/>
        </w:rPr>
        <w:t>include</w:t>
      </w:r>
      <w:r w:rsidR="00595B53">
        <w:rPr>
          <w:rFonts w:ascii="Times New Roman" w:hAnsi="Times New Roman" w:cs="Times New Roman"/>
          <w:sz w:val="24"/>
          <w:szCs w:val="24"/>
        </w:rPr>
        <w:t>s</w:t>
      </w:r>
      <w:r w:rsidR="00FE28AD">
        <w:rPr>
          <w:rFonts w:ascii="Times New Roman" w:hAnsi="Times New Roman" w:cs="Times New Roman"/>
          <w:sz w:val="24"/>
          <w:szCs w:val="24"/>
        </w:rPr>
        <w:t xml:space="preserve"> key</w:t>
      </w:r>
      <w:r w:rsidR="00331F02">
        <w:rPr>
          <w:rFonts w:ascii="Times New Roman" w:hAnsi="Times New Roman" w:cs="Times New Roman"/>
          <w:sz w:val="24"/>
          <w:szCs w:val="24"/>
        </w:rPr>
        <w:t xml:space="preserve"> </w:t>
      </w:r>
      <w:r w:rsidR="00FE28AD">
        <w:rPr>
          <w:rFonts w:ascii="Times New Roman" w:hAnsi="Times New Roman" w:cs="Times New Roman"/>
          <w:sz w:val="24"/>
          <w:szCs w:val="24"/>
        </w:rPr>
        <w:t xml:space="preserve">features for the </w:t>
      </w:r>
      <w:r w:rsidR="00595B53">
        <w:rPr>
          <w:rFonts w:ascii="Times New Roman" w:hAnsi="Times New Roman" w:cs="Times New Roman"/>
          <w:sz w:val="24"/>
          <w:szCs w:val="24"/>
        </w:rPr>
        <w:t>“</w:t>
      </w:r>
      <w:r w:rsidR="00FE28AD">
        <w:rPr>
          <w:rFonts w:ascii="Times New Roman" w:hAnsi="Times New Roman" w:cs="Times New Roman"/>
          <w:sz w:val="24"/>
          <w:szCs w:val="24"/>
        </w:rPr>
        <w:t>academic success of</w:t>
      </w:r>
      <w:r w:rsidR="00D24CE0">
        <w:rPr>
          <w:rFonts w:ascii="Times New Roman" w:hAnsi="Times New Roman" w:cs="Times New Roman"/>
          <w:sz w:val="24"/>
          <w:szCs w:val="24"/>
        </w:rPr>
        <w:t xml:space="preserve"> [EL]</w:t>
      </w:r>
      <w:r w:rsidR="00FE28AD">
        <w:rPr>
          <w:rFonts w:ascii="Times New Roman" w:hAnsi="Times New Roman" w:cs="Times New Roman"/>
          <w:sz w:val="24"/>
          <w:szCs w:val="24"/>
        </w:rPr>
        <w:t xml:space="preserve"> learners, such as the inclusion of language objectives in every content lesson, the development of background knowledge, the acquisition of content-related vocabulary, and the emphasis on academic literacy practice”</w:t>
      </w:r>
      <w:r w:rsidR="00581450">
        <w:rPr>
          <w:rFonts w:ascii="Times New Roman" w:hAnsi="Times New Roman" w:cs="Times New Roman"/>
          <w:sz w:val="24"/>
          <w:szCs w:val="24"/>
        </w:rPr>
        <w:t xml:space="preserve"> (Echevarría, Vogt, and Short 18). </w:t>
      </w:r>
      <w:r w:rsidR="00595B53">
        <w:rPr>
          <w:rFonts w:ascii="Times New Roman" w:hAnsi="Times New Roman" w:cs="Times New Roman"/>
          <w:sz w:val="24"/>
          <w:szCs w:val="24"/>
        </w:rPr>
        <w:t xml:space="preserve">Furthermore, it is a </w:t>
      </w:r>
      <w:r w:rsidR="00D24CE0">
        <w:rPr>
          <w:rFonts w:ascii="Times New Roman" w:hAnsi="Times New Roman" w:cs="Times New Roman"/>
          <w:sz w:val="24"/>
          <w:szCs w:val="24"/>
        </w:rPr>
        <w:t>research-based model of sheltered instruction that “provides guidance for the best practices for English learners, grounded in more than two decades of classroom-based research, the experience of competent teachers, and findings from the</w:t>
      </w:r>
      <w:r>
        <w:rPr>
          <w:rFonts w:ascii="Times New Roman" w:hAnsi="Times New Roman" w:cs="Times New Roman"/>
          <w:sz w:val="24"/>
          <w:szCs w:val="24"/>
        </w:rPr>
        <w:t xml:space="preserve"> professional literature” (13). Thus, the SIOP Model is a proven approach for effectively instructing English learners.</w:t>
      </w:r>
    </w:p>
    <w:p w:rsidR="00D24CE0" w:rsidRDefault="00595B53" w:rsidP="00755F48">
      <w:pPr>
        <w:contextualSpacing/>
        <w:rPr>
          <w:rFonts w:ascii="Times New Roman" w:hAnsi="Times New Roman" w:cs="Times New Roman"/>
          <w:sz w:val="24"/>
          <w:szCs w:val="24"/>
        </w:rPr>
      </w:pPr>
      <w:r>
        <w:rPr>
          <w:rFonts w:ascii="Times New Roman" w:hAnsi="Times New Roman" w:cs="Times New Roman"/>
          <w:sz w:val="24"/>
          <w:szCs w:val="24"/>
        </w:rPr>
        <w:t xml:space="preserve">The framework for this model </w:t>
      </w:r>
      <w:r w:rsidR="00D24CE0">
        <w:rPr>
          <w:rFonts w:ascii="Times New Roman" w:hAnsi="Times New Roman" w:cs="Times New Roman"/>
          <w:sz w:val="24"/>
          <w:szCs w:val="24"/>
        </w:rPr>
        <w:t>c</w:t>
      </w:r>
      <w:r w:rsidR="008F05FA">
        <w:rPr>
          <w:rFonts w:ascii="Times New Roman" w:hAnsi="Times New Roman" w:cs="Times New Roman"/>
          <w:sz w:val="24"/>
          <w:szCs w:val="24"/>
        </w:rPr>
        <w:t>onsists of eight component</w:t>
      </w:r>
      <w:r w:rsidR="005B3847">
        <w:rPr>
          <w:rFonts w:ascii="Times New Roman" w:hAnsi="Times New Roman" w:cs="Times New Roman"/>
          <w:sz w:val="24"/>
          <w:szCs w:val="24"/>
        </w:rPr>
        <w:t>s: lesson preparation, building background,</w:t>
      </w:r>
      <w:r w:rsidR="00FC6549">
        <w:rPr>
          <w:rFonts w:ascii="Times New Roman" w:hAnsi="Times New Roman" w:cs="Times New Roman"/>
          <w:sz w:val="24"/>
          <w:szCs w:val="24"/>
        </w:rPr>
        <w:t xml:space="preserve"> comprehe</w:t>
      </w:r>
      <w:r w:rsidR="005B3847">
        <w:rPr>
          <w:rFonts w:ascii="Times New Roman" w:hAnsi="Times New Roman" w:cs="Times New Roman"/>
          <w:sz w:val="24"/>
          <w:szCs w:val="24"/>
        </w:rPr>
        <w:t>nsible input, strategies, interaction,</w:t>
      </w:r>
      <w:r w:rsidR="00FC6549">
        <w:rPr>
          <w:rFonts w:ascii="Times New Roman" w:hAnsi="Times New Roman" w:cs="Times New Roman"/>
          <w:sz w:val="24"/>
          <w:szCs w:val="24"/>
        </w:rPr>
        <w:t xml:space="preserve"> practice and application</w:t>
      </w:r>
      <w:r w:rsidR="005B3847">
        <w:rPr>
          <w:rFonts w:ascii="Times New Roman" w:hAnsi="Times New Roman" w:cs="Times New Roman"/>
          <w:sz w:val="24"/>
          <w:szCs w:val="24"/>
        </w:rPr>
        <w:t>, lesson delivery,</w:t>
      </w:r>
      <w:r w:rsidR="00FC6549">
        <w:rPr>
          <w:rFonts w:ascii="Times New Roman" w:hAnsi="Times New Roman" w:cs="Times New Roman"/>
          <w:sz w:val="24"/>
          <w:szCs w:val="24"/>
        </w:rPr>
        <w:t xml:space="preserve"> and review and assessment (18).</w:t>
      </w:r>
      <w:r w:rsidR="00FC11E2">
        <w:rPr>
          <w:rFonts w:ascii="Times New Roman" w:hAnsi="Times New Roman" w:cs="Times New Roman"/>
          <w:sz w:val="24"/>
          <w:szCs w:val="24"/>
        </w:rPr>
        <w:t xml:space="preserve"> </w:t>
      </w:r>
      <w:r w:rsidR="006D0506">
        <w:rPr>
          <w:rFonts w:ascii="Times New Roman" w:hAnsi="Times New Roman" w:cs="Times New Roman"/>
          <w:sz w:val="24"/>
          <w:szCs w:val="24"/>
        </w:rPr>
        <w:t xml:space="preserve">The purpose of incorporating these eight components into </w:t>
      </w:r>
      <w:r w:rsidR="00FD15EF">
        <w:rPr>
          <w:rFonts w:ascii="Times New Roman" w:hAnsi="Times New Roman" w:cs="Times New Roman"/>
          <w:sz w:val="24"/>
          <w:szCs w:val="24"/>
        </w:rPr>
        <w:t>instruction is to make grade-level academic content comprehensible and accessible</w:t>
      </w:r>
      <w:r w:rsidR="006D0506">
        <w:rPr>
          <w:rFonts w:ascii="Times New Roman" w:hAnsi="Times New Roman" w:cs="Times New Roman"/>
          <w:sz w:val="24"/>
          <w:szCs w:val="24"/>
        </w:rPr>
        <w:t xml:space="preserve"> while</w:t>
      </w:r>
      <w:r w:rsidR="006A5FC0">
        <w:rPr>
          <w:rFonts w:ascii="Times New Roman" w:hAnsi="Times New Roman" w:cs="Times New Roman"/>
          <w:sz w:val="24"/>
          <w:szCs w:val="24"/>
        </w:rPr>
        <w:t xml:space="preserve"> supporting language development. </w:t>
      </w:r>
      <w:r w:rsidR="005B3847">
        <w:rPr>
          <w:rFonts w:ascii="Times New Roman" w:hAnsi="Times New Roman" w:cs="Times New Roman"/>
          <w:sz w:val="24"/>
          <w:szCs w:val="24"/>
        </w:rPr>
        <w:t xml:space="preserve">A completely detailed description of these components would </w:t>
      </w:r>
      <w:r w:rsidR="00A37D55">
        <w:rPr>
          <w:rFonts w:ascii="Times New Roman" w:hAnsi="Times New Roman" w:cs="Times New Roman"/>
          <w:sz w:val="24"/>
          <w:szCs w:val="24"/>
        </w:rPr>
        <w:lastRenderedPageBreak/>
        <w:t xml:space="preserve">fill volumes and not be within the </w:t>
      </w:r>
      <w:r w:rsidR="000B6D2C">
        <w:rPr>
          <w:rFonts w:ascii="Times New Roman" w:hAnsi="Times New Roman" w:cs="Times New Roman"/>
          <w:sz w:val="24"/>
          <w:szCs w:val="24"/>
        </w:rPr>
        <w:t xml:space="preserve">page </w:t>
      </w:r>
      <w:r w:rsidR="00A37D55">
        <w:rPr>
          <w:rFonts w:ascii="Times New Roman" w:hAnsi="Times New Roman" w:cs="Times New Roman"/>
          <w:sz w:val="24"/>
          <w:szCs w:val="24"/>
        </w:rPr>
        <w:t xml:space="preserve">requirements of this assignment. </w:t>
      </w:r>
      <w:r w:rsidR="005B3847">
        <w:rPr>
          <w:rFonts w:ascii="Times New Roman" w:hAnsi="Times New Roman" w:cs="Times New Roman"/>
          <w:sz w:val="24"/>
          <w:szCs w:val="24"/>
        </w:rPr>
        <w:t xml:space="preserve">Therefore, the following is a </w:t>
      </w:r>
      <w:r w:rsidR="00FD15EF">
        <w:rPr>
          <w:rFonts w:ascii="Times New Roman" w:hAnsi="Times New Roman" w:cs="Times New Roman"/>
          <w:sz w:val="24"/>
          <w:szCs w:val="24"/>
        </w:rPr>
        <w:t>general</w:t>
      </w:r>
      <w:r>
        <w:rPr>
          <w:rFonts w:ascii="Times New Roman" w:hAnsi="Times New Roman" w:cs="Times New Roman"/>
          <w:sz w:val="24"/>
          <w:szCs w:val="24"/>
        </w:rPr>
        <w:t xml:space="preserve"> description</w:t>
      </w:r>
      <w:r w:rsidR="005B3847">
        <w:rPr>
          <w:rFonts w:ascii="Times New Roman" w:hAnsi="Times New Roman" w:cs="Times New Roman"/>
          <w:sz w:val="24"/>
          <w:szCs w:val="24"/>
        </w:rPr>
        <w:t xml:space="preserve"> of the components.</w:t>
      </w:r>
    </w:p>
    <w:p w:rsidR="00A7301A" w:rsidRDefault="00FC11E2" w:rsidP="00C04CE5">
      <w:pPr>
        <w:ind w:firstLine="0"/>
        <w:contextualSpacing/>
        <w:rPr>
          <w:rFonts w:ascii="Times New Roman" w:hAnsi="Times New Roman" w:cs="Times New Roman"/>
          <w:sz w:val="24"/>
          <w:szCs w:val="24"/>
        </w:rPr>
      </w:pPr>
      <w:r w:rsidRPr="00FC11E2">
        <w:rPr>
          <w:rFonts w:ascii="Times New Roman" w:hAnsi="Times New Roman" w:cs="Times New Roman"/>
          <w:i/>
          <w:sz w:val="24"/>
          <w:szCs w:val="24"/>
        </w:rPr>
        <w:t>Lesson P</w:t>
      </w:r>
      <w:r w:rsidR="00A7301A" w:rsidRPr="00FC11E2">
        <w:rPr>
          <w:rFonts w:ascii="Times New Roman" w:hAnsi="Times New Roman" w:cs="Times New Roman"/>
          <w:i/>
          <w:sz w:val="24"/>
          <w:szCs w:val="24"/>
        </w:rPr>
        <w:t>reparation</w:t>
      </w:r>
    </w:p>
    <w:p w:rsidR="000B6D2C" w:rsidRDefault="00C624C4" w:rsidP="0052270B">
      <w:pPr>
        <w:contextualSpacing/>
        <w:rPr>
          <w:rFonts w:ascii="Times New Roman" w:hAnsi="Times New Roman" w:cs="Times New Roman"/>
          <w:sz w:val="24"/>
          <w:szCs w:val="24"/>
        </w:rPr>
      </w:pPr>
      <w:r>
        <w:rPr>
          <w:rFonts w:ascii="Times New Roman" w:hAnsi="Times New Roman" w:cs="Times New Roman"/>
          <w:sz w:val="24"/>
          <w:szCs w:val="24"/>
        </w:rPr>
        <w:t>Lesson preparation</w:t>
      </w:r>
      <w:r w:rsidR="001A1AC0">
        <w:rPr>
          <w:rFonts w:ascii="Times New Roman" w:hAnsi="Times New Roman" w:cs="Times New Roman"/>
          <w:sz w:val="24"/>
          <w:szCs w:val="24"/>
        </w:rPr>
        <w:t xml:space="preserve"> is</w:t>
      </w:r>
      <w:r w:rsidR="002428EA">
        <w:rPr>
          <w:rFonts w:ascii="Times New Roman" w:hAnsi="Times New Roman" w:cs="Times New Roman"/>
          <w:sz w:val="24"/>
          <w:szCs w:val="24"/>
        </w:rPr>
        <w:t xml:space="preserve"> an</w:t>
      </w:r>
      <w:r w:rsidR="001A1AC0">
        <w:rPr>
          <w:rFonts w:ascii="Times New Roman" w:hAnsi="Times New Roman" w:cs="Times New Roman"/>
          <w:sz w:val="24"/>
          <w:szCs w:val="24"/>
        </w:rPr>
        <w:t xml:space="preserve"> </w:t>
      </w:r>
      <w:r w:rsidR="002428EA">
        <w:rPr>
          <w:rFonts w:ascii="Times New Roman" w:hAnsi="Times New Roman" w:cs="Times New Roman"/>
          <w:sz w:val="24"/>
          <w:szCs w:val="24"/>
        </w:rPr>
        <w:t xml:space="preserve">essential component of </w:t>
      </w:r>
      <w:r w:rsidR="001A1AC0">
        <w:rPr>
          <w:rFonts w:ascii="Times New Roman" w:hAnsi="Times New Roman" w:cs="Times New Roman"/>
          <w:sz w:val="24"/>
          <w:szCs w:val="24"/>
        </w:rPr>
        <w:t xml:space="preserve">the SIOP model and </w:t>
      </w:r>
      <w:r w:rsidR="002428EA">
        <w:rPr>
          <w:rFonts w:ascii="Times New Roman" w:hAnsi="Times New Roman" w:cs="Times New Roman"/>
          <w:sz w:val="24"/>
          <w:szCs w:val="24"/>
        </w:rPr>
        <w:t xml:space="preserve">encompasses the preparation of: </w:t>
      </w:r>
      <w:r w:rsidR="000833C7">
        <w:rPr>
          <w:rFonts w:ascii="Times New Roman" w:hAnsi="Times New Roman" w:cs="Times New Roman"/>
          <w:sz w:val="24"/>
          <w:szCs w:val="24"/>
        </w:rPr>
        <w:t>content objectives</w:t>
      </w:r>
      <w:r w:rsidR="000B6D2C">
        <w:rPr>
          <w:rFonts w:ascii="Times New Roman" w:hAnsi="Times New Roman" w:cs="Times New Roman"/>
          <w:sz w:val="24"/>
          <w:szCs w:val="24"/>
        </w:rPr>
        <w:t>,</w:t>
      </w:r>
      <w:r w:rsidR="000833C7">
        <w:rPr>
          <w:rFonts w:ascii="Times New Roman" w:hAnsi="Times New Roman" w:cs="Times New Roman"/>
          <w:sz w:val="24"/>
          <w:szCs w:val="24"/>
        </w:rPr>
        <w:t xml:space="preserve"> language objectives</w:t>
      </w:r>
      <w:r w:rsidR="000B6D2C">
        <w:rPr>
          <w:rFonts w:ascii="Times New Roman" w:hAnsi="Times New Roman" w:cs="Times New Roman"/>
          <w:sz w:val="24"/>
          <w:szCs w:val="24"/>
        </w:rPr>
        <w:t>,</w:t>
      </w:r>
      <w:r w:rsidR="000833C7">
        <w:rPr>
          <w:rFonts w:ascii="Times New Roman" w:hAnsi="Times New Roman" w:cs="Times New Roman"/>
          <w:sz w:val="24"/>
          <w:szCs w:val="24"/>
        </w:rPr>
        <w:t xml:space="preserve"> appropriate content concepts</w:t>
      </w:r>
      <w:r w:rsidR="000B6D2C">
        <w:rPr>
          <w:rFonts w:ascii="Times New Roman" w:hAnsi="Times New Roman" w:cs="Times New Roman"/>
          <w:sz w:val="24"/>
          <w:szCs w:val="24"/>
        </w:rPr>
        <w:t>,</w:t>
      </w:r>
      <w:r w:rsidR="000833C7">
        <w:rPr>
          <w:rFonts w:ascii="Times New Roman" w:hAnsi="Times New Roman" w:cs="Times New Roman"/>
          <w:sz w:val="24"/>
          <w:szCs w:val="24"/>
        </w:rPr>
        <w:t xml:space="preserve"> supplementary materials</w:t>
      </w:r>
      <w:r w:rsidR="000B6D2C">
        <w:rPr>
          <w:rFonts w:ascii="Times New Roman" w:hAnsi="Times New Roman" w:cs="Times New Roman"/>
          <w:sz w:val="24"/>
          <w:szCs w:val="24"/>
        </w:rPr>
        <w:t>,</w:t>
      </w:r>
      <w:r w:rsidR="000833C7">
        <w:rPr>
          <w:rFonts w:ascii="Times New Roman" w:hAnsi="Times New Roman" w:cs="Times New Roman"/>
          <w:sz w:val="24"/>
          <w:szCs w:val="24"/>
        </w:rPr>
        <w:t xml:space="preserve"> adaptation of content</w:t>
      </w:r>
      <w:r w:rsidR="000B6D2C">
        <w:rPr>
          <w:rFonts w:ascii="Times New Roman" w:hAnsi="Times New Roman" w:cs="Times New Roman"/>
          <w:sz w:val="24"/>
          <w:szCs w:val="24"/>
        </w:rPr>
        <w:t>,</w:t>
      </w:r>
      <w:r w:rsidR="000833C7">
        <w:rPr>
          <w:rFonts w:ascii="Times New Roman" w:hAnsi="Times New Roman" w:cs="Times New Roman"/>
          <w:sz w:val="24"/>
          <w:szCs w:val="24"/>
        </w:rPr>
        <w:t xml:space="preserve"> and meaningful activities (24). </w:t>
      </w:r>
      <w:r w:rsidR="006D0506">
        <w:rPr>
          <w:rFonts w:ascii="Times New Roman" w:hAnsi="Times New Roman" w:cs="Times New Roman"/>
          <w:sz w:val="24"/>
          <w:szCs w:val="24"/>
        </w:rPr>
        <w:t>While most teachers</w:t>
      </w:r>
      <w:r w:rsidR="00FD15EF">
        <w:rPr>
          <w:rFonts w:ascii="Times New Roman" w:hAnsi="Times New Roman" w:cs="Times New Roman"/>
          <w:sz w:val="24"/>
          <w:szCs w:val="24"/>
        </w:rPr>
        <w:t xml:space="preserve"> already</w:t>
      </w:r>
      <w:r w:rsidR="000B6D2C">
        <w:rPr>
          <w:rFonts w:ascii="Times New Roman" w:hAnsi="Times New Roman" w:cs="Times New Roman"/>
          <w:sz w:val="24"/>
          <w:szCs w:val="24"/>
        </w:rPr>
        <w:t xml:space="preserve"> incorporate </w:t>
      </w:r>
      <w:r w:rsidR="006D0506">
        <w:rPr>
          <w:rFonts w:ascii="Times New Roman" w:hAnsi="Times New Roman" w:cs="Times New Roman"/>
          <w:sz w:val="24"/>
          <w:szCs w:val="24"/>
        </w:rPr>
        <w:t>content objective</w:t>
      </w:r>
      <w:r w:rsidR="000B6D2C">
        <w:rPr>
          <w:rFonts w:ascii="Times New Roman" w:hAnsi="Times New Roman" w:cs="Times New Roman"/>
          <w:sz w:val="24"/>
          <w:szCs w:val="24"/>
        </w:rPr>
        <w:t>s</w:t>
      </w:r>
      <w:r w:rsidR="006D0506">
        <w:rPr>
          <w:rFonts w:ascii="Times New Roman" w:hAnsi="Times New Roman" w:cs="Times New Roman"/>
          <w:sz w:val="24"/>
          <w:szCs w:val="24"/>
        </w:rPr>
        <w:t>, SIOP teachers also incorporate the language objective, which addresses the language needed</w:t>
      </w:r>
      <w:r w:rsidR="00FD15EF">
        <w:rPr>
          <w:rFonts w:ascii="Times New Roman" w:hAnsi="Times New Roman" w:cs="Times New Roman"/>
          <w:sz w:val="24"/>
          <w:szCs w:val="24"/>
        </w:rPr>
        <w:t xml:space="preserve"> to perform a task and relate</w:t>
      </w:r>
      <w:r w:rsidR="00824725">
        <w:rPr>
          <w:rFonts w:ascii="Times New Roman" w:hAnsi="Times New Roman" w:cs="Times New Roman"/>
          <w:sz w:val="24"/>
          <w:szCs w:val="24"/>
        </w:rPr>
        <w:t>s</w:t>
      </w:r>
      <w:r w:rsidR="00FD15EF">
        <w:rPr>
          <w:rFonts w:ascii="Times New Roman" w:hAnsi="Times New Roman" w:cs="Times New Roman"/>
          <w:sz w:val="24"/>
          <w:szCs w:val="24"/>
        </w:rPr>
        <w:t xml:space="preserve"> to the four language domains: listening, speaking, reading, and writing. </w:t>
      </w:r>
      <w:r w:rsidR="001A1AC0">
        <w:rPr>
          <w:rFonts w:ascii="Times New Roman" w:hAnsi="Times New Roman" w:cs="Times New Roman"/>
          <w:sz w:val="24"/>
          <w:szCs w:val="24"/>
        </w:rPr>
        <w:t xml:space="preserve">Generally, </w:t>
      </w:r>
      <w:r w:rsidR="000833C7">
        <w:rPr>
          <w:rFonts w:ascii="Times New Roman" w:hAnsi="Times New Roman" w:cs="Times New Roman"/>
          <w:sz w:val="24"/>
          <w:szCs w:val="24"/>
        </w:rPr>
        <w:t>the content objective is</w:t>
      </w:r>
      <w:r w:rsidR="001A1AC0">
        <w:rPr>
          <w:rFonts w:ascii="Times New Roman" w:hAnsi="Times New Roman" w:cs="Times New Roman"/>
          <w:sz w:val="24"/>
          <w:szCs w:val="24"/>
        </w:rPr>
        <w:t xml:space="preserve"> the “what” or SWBAT (students will be able to)</w:t>
      </w:r>
      <w:r w:rsidR="000833C7">
        <w:rPr>
          <w:rFonts w:ascii="Times New Roman" w:hAnsi="Times New Roman" w:cs="Times New Roman"/>
          <w:sz w:val="24"/>
          <w:szCs w:val="24"/>
        </w:rPr>
        <w:t xml:space="preserve"> and the language objective is</w:t>
      </w:r>
      <w:r w:rsidR="001A1AC0">
        <w:rPr>
          <w:rFonts w:ascii="Times New Roman" w:hAnsi="Times New Roman" w:cs="Times New Roman"/>
          <w:sz w:val="24"/>
          <w:szCs w:val="24"/>
        </w:rPr>
        <w:t xml:space="preserve"> the “how” or SW (students will)</w:t>
      </w:r>
      <w:r>
        <w:rPr>
          <w:rFonts w:ascii="Times New Roman" w:hAnsi="Times New Roman" w:cs="Times New Roman"/>
          <w:sz w:val="24"/>
          <w:szCs w:val="24"/>
        </w:rPr>
        <w:t xml:space="preserve"> (27)</w:t>
      </w:r>
      <w:r w:rsidR="001A1AC0">
        <w:rPr>
          <w:rFonts w:ascii="Times New Roman" w:hAnsi="Times New Roman" w:cs="Times New Roman"/>
          <w:sz w:val="24"/>
          <w:szCs w:val="24"/>
        </w:rPr>
        <w:t xml:space="preserve">. </w:t>
      </w:r>
    </w:p>
    <w:p w:rsidR="000833C7" w:rsidRPr="001A1AC0" w:rsidRDefault="00C624C4" w:rsidP="0052270B">
      <w:pPr>
        <w:contextualSpacing/>
        <w:rPr>
          <w:rFonts w:ascii="Times New Roman" w:hAnsi="Times New Roman" w:cs="Times New Roman"/>
          <w:i/>
          <w:sz w:val="24"/>
          <w:szCs w:val="24"/>
        </w:rPr>
      </w:pPr>
      <w:r>
        <w:rPr>
          <w:rFonts w:ascii="Times New Roman" w:hAnsi="Times New Roman" w:cs="Times New Roman"/>
          <w:sz w:val="24"/>
          <w:szCs w:val="24"/>
        </w:rPr>
        <w:t xml:space="preserve">Moreover, </w:t>
      </w:r>
      <w:r w:rsidR="000B6D2C">
        <w:rPr>
          <w:rFonts w:ascii="Times New Roman" w:hAnsi="Times New Roman" w:cs="Times New Roman"/>
          <w:sz w:val="24"/>
          <w:szCs w:val="24"/>
        </w:rPr>
        <w:t xml:space="preserve">SIOP </w:t>
      </w:r>
      <w:r w:rsidR="009D5A2B">
        <w:rPr>
          <w:rFonts w:ascii="Times New Roman" w:hAnsi="Times New Roman" w:cs="Times New Roman"/>
          <w:sz w:val="24"/>
          <w:szCs w:val="24"/>
        </w:rPr>
        <w:t>teachers</w:t>
      </w:r>
      <w:r w:rsidR="00A317E6">
        <w:rPr>
          <w:rFonts w:ascii="Times New Roman" w:hAnsi="Times New Roman" w:cs="Times New Roman"/>
          <w:sz w:val="24"/>
          <w:szCs w:val="24"/>
        </w:rPr>
        <w:t xml:space="preserve"> make grade-level curriculum accessible to ELs and </w:t>
      </w:r>
      <w:r w:rsidR="009D5A2B">
        <w:rPr>
          <w:rFonts w:ascii="Times New Roman" w:hAnsi="Times New Roman" w:cs="Times New Roman"/>
          <w:sz w:val="24"/>
          <w:szCs w:val="24"/>
        </w:rPr>
        <w:t xml:space="preserve">do </w:t>
      </w:r>
      <w:r w:rsidR="00A317E6">
        <w:rPr>
          <w:rFonts w:ascii="Times New Roman" w:hAnsi="Times New Roman" w:cs="Times New Roman"/>
          <w:sz w:val="24"/>
          <w:szCs w:val="24"/>
        </w:rPr>
        <w:t>not</w:t>
      </w:r>
      <w:r>
        <w:rPr>
          <w:rFonts w:ascii="Times New Roman" w:hAnsi="Times New Roman" w:cs="Times New Roman"/>
          <w:sz w:val="24"/>
          <w:szCs w:val="24"/>
        </w:rPr>
        <w:t xml:space="preserve"> diminish the academic content</w:t>
      </w:r>
      <w:r w:rsidR="00A317E6">
        <w:rPr>
          <w:rFonts w:ascii="Times New Roman" w:hAnsi="Times New Roman" w:cs="Times New Roman"/>
          <w:sz w:val="24"/>
          <w:szCs w:val="24"/>
        </w:rPr>
        <w:t>.</w:t>
      </w:r>
      <w:r w:rsidR="009D5A2B">
        <w:rPr>
          <w:rFonts w:ascii="Times New Roman" w:hAnsi="Times New Roman" w:cs="Times New Roman"/>
          <w:sz w:val="24"/>
          <w:szCs w:val="24"/>
        </w:rPr>
        <w:t xml:space="preserve"> </w:t>
      </w:r>
      <w:r w:rsidR="000B6D2C">
        <w:rPr>
          <w:rFonts w:ascii="Times New Roman" w:hAnsi="Times New Roman" w:cs="Times New Roman"/>
          <w:sz w:val="24"/>
          <w:szCs w:val="24"/>
        </w:rPr>
        <w:t>For example, t</w:t>
      </w:r>
      <w:r w:rsidR="009D5A2B">
        <w:rPr>
          <w:rFonts w:ascii="Times New Roman" w:hAnsi="Times New Roman" w:cs="Times New Roman"/>
          <w:sz w:val="24"/>
          <w:szCs w:val="24"/>
        </w:rPr>
        <w:t>hey</w:t>
      </w:r>
      <w:r>
        <w:rPr>
          <w:rFonts w:ascii="Times New Roman" w:hAnsi="Times New Roman" w:cs="Times New Roman"/>
          <w:sz w:val="24"/>
          <w:szCs w:val="24"/>
        </w:rPr>
        <w:t xml:space="preserve"> use supplementary materials, such as graphic organizers. </w:t>
      </w:r>
      <w:r w:rsidR="009D5A2B">
        <w:rPr>
          <w:rFonts w:ascii="Times New Roman" w:hAnsi="Times New Roman" w:cs="Times New Roman"/>
          <w:sz w:val="24"/>
          <w:szCs w:val="24"/>
        </w:rPr>
        <w:t>They</w:t>
      </w:r>
      <w:r>
        <w:rPr>
          <w:rFonts w:ascii="Times New Roman" w:hAnsi="Times New Roman" w:cs="Times New Roman"/>
          <w:sz w:val="24"/>
          <w:szCs w:val="24"/>
        </w:rPr>
        <w:t xml:space="preserve"> </w:t>
      </w:r>
      <w:r w:rsidR="009D5A2B">
        <w:rPr>
          <w:rFonts w:ascii="Times New Roman" w:hAnsi="Times New Roman" w:cs="Times New Roman"/>
          <w:sz w:val="24"/>
          <w:szCs w:val="24"/>
        </w:rPr>
        <w:t xml:space="preserve">may also </w:t>
      </w:r>
      <w:r>
        <w:rPr>
          <w:rFonts w:ascii="Times New Roman" w:hAnsi="Times New Roman" w:cs="Times New Roman"/>
          <w:sz w:val="24"/>
          <w:szCs w:val="24"/>
        </w:rPr>
        <w:t>adap</w:t>
      </w:r>
      <w:r w:rsidR="003F058E">
        <w:rPr>
          <w:rFonts w:ascii="Times New Roman" w:hAnsi="Times New Roman" w:cs="Times New Roman"/>
          <w:sz w:val="24"/>
          <w:szCs w:val="24"/>
        </w:rPr>
        <w:t>t the text to make it more comprehensible. Lastly,</w:t>
      </w:r>
      <w:r w:rsidR="009D5A2B">
        <w:rPr>
          <w:rFonts w:ascii="Times New Roman" w:hAnsi="Times New Roman" w:cs="Times New Roman"/>
          <w:sz w:val="24"/>
          <w:szCs w:val="24"/>
        </w:rPr>
        <w:t xml:space="preserve"> they create</w:t>
      </w:r>
      <w:r w:rsidR="003F058E">
        <w:rPr>
          <w:rFonts w:ascii="Times New Roman" w:hAnsi="Times New Roman" w:cs="Times New Roman"/>
          <w:sz w:val="24"/>
          <w:szCs w:val="24"/>
        </w:rPr>
        <w:t xml:space="preserve"> meaningful lessons</w:t>
      </w:r>
      <w:r w:rsidR="009D5A2B">
        <w:rPr>
          <w:rFonts w:ascii="Times New Roman" w:hAnsi="Times New Roman" w:cs="Times New Roman"/>
          <w:sz w:val="24"/>
          <w:szCs w:val="24"/>
        </w:rPr>
        <w:t xml:space="preserve"> whereby s</w:t>
      </w:r>
      <w:r w:rsidR="003F058E">
        <w:rPr>
          <w:rFonts w:ascii="Times New Roman" w:hAnsi="Times New Roman" w:cs="Times New Roman"/>
          <w:sz w:val="24"/>
          <w:szCs w:val="24"/>
        </w:rPr>
        <w:t>tudents make connections (39).</w:t>
      </w:r>
      <w:r w:rsidR="00595B53" w:rsidRPr="00595B53">
        <w:rPr>
          <w:rFonts w:ascii="Times New Roman" w:hAnsi="Times New Roman" w:cs="Times New Roman"/>
          <w:sz w:val="24"/>
          <w:szCs w:val="24"/>
        </w:rPr>
        <w:t xml:space="preserve"> </w:t>
      </w:r>
      <w:r w:rsidR="00595B53">
        <w:rPr>
          <w:rFonts w:ascii="Times New Roman" w:hAnsi="Times New Roman" w:cs="Times New Roman"/>
          <w:sz w:val="24"/>
          <w:szCs w:val="24"/>
        </w:rPr>
        <w:t xml:space="preserve">Templates of lesson plans are provided as an appendix in </w:t>
      </w:r>
      <w:r w:rsidR="00595B53" w:rsidRPr="005045F0">
        <w:rPr>
          <w:rFonts w:ascii="Times New Roman" w:hAnsi="Times New Roman" w:cs="Times New Roman"/>
          <w:i/>
          <w:sz w:val="24"/>
          <w:szCs w:val="24"/>
        </w:rPr>
        <w:t>Making Content Comprehensible for English Learners: The SIOP Model</w:t>
      </w:r>
      <w:r w:rsidR="00595B53">
        <w:rPr>
          <w:rFonts w:ascii="Times New Roman" w:hAnsi="Times New Roman" w:cs="Times New Roman"/>
          <w:sz w:val="24"/>
          <w:szCs w:val="24"/>
        </w:rPr>
        <w:t xml:space="preserve">, by Jana Echevarría, MaryEllen Vogt, and Deborah J. Short.  </w:t>
      </w:r>
    </w:p>
    <w:p w:rsidR="00A7301A" w:rsidRDefault="00FC11E2" w:rsidP="00C04CE5">
      <w:pPr>
        <w:ind w:firstLine="0"/>
        <w:contextualSpacing/>
        <w:rPr>
          <w:rFonts w:ascii="Times New Roman" w:hAnsi="Times New Roman" w:cs="Times New Roman"/>
          <w:i/>
          <w:sz w:val="24"/>
          <w:szCs w:val="24"/>
        </w:rPr>
      </w:pPr>
      <w:r>
        <w:rPr>
          <w:rFonts w:ascii="Times New Roman" w:hAnsi="Times New Roman" w:cs="Times New Roman"/>
          <w:i/>
          <w:sz w:val="24"/>
          <w:szCs w:val="24"/>
        </w:rPr>
        <w:t>Building B</w:t>
      </w:r>
      <w:r w:rsidR="00A7301A" w:rsidRPr="00FC11E2">
        <w:rPr>
          <w:rFonts w:ascii="Times New Roman" w:hAnsi="Times New Roman" w:cs="Times New Roman"/>
          <w:i/>
          <w:sz w:val="24"/>
          <w:szCs w:val="24"/>
        </w:rPr>
        <w:t>ackground</w:t>
      </w:r>
    </w:p>
    <w:p w:rsidR="00FD15EF" w:rsidRPr="00FD15EF" w:rsidRDefault="00824725" w:rsidP="00FC11E2">
      <w:pPr>
        <w:contextualSpacing/>
        <w:rPr>
          <w:rFonts w:ascii="Times New Roman" w:hAnsi="Times New Roman" w:cs="Times New Roman"/>
          <w:sz w:val="24"/>
          <w:szCs w:val="24"/>
        </w:rPr>
      </w:pPr>
      <w:r>
        <w:rPr>
          <w:rFonts w:ascii="Times New Roman" w:hAnsi="Times New Roman" w:cs="Times New Roman"/>
          <w:sz w:val="24"/>
          <w:szCs w:val="24"/>
        </w:rPr>
        <w:t>As stated above, ELs’ linguistic proficiencies and academic content knowledge will vary. Therefore, SIOP teachers use strategies an</w:t>
      </w:r>
      <w:r w:rsidR="000B6D2C">
        <w:rPr>
          <w:rFonts w:ascii="Times New Roman" w:hAnsi="Times New Roman" w:cs="Times New Roman"/>
          <w:sz w:val="24"/>
          <w:szCs w:val="24"/>
        </w:rPr>
        <w:t xml:space="preserve">d activities to help build background knowledge and </w:t>
      </w:r>
      <w:r>
        <w:rPr>
          <w:rFonts w:ascii="Times New Roman" w:hAnsi="Times New Roman" w:cs="Times New Roman"/>
          <w:sz w:val="24"/>
          <w:szCs w:val="24"/>
        </w:rPr>
        <w:t xml:space="preserve">academic vocabulary. </w:t>
      </w:r>
      <w:r w:rsidR="006A4C81">
        <w:rPr>
          <w:rFonts w:ascii="Times New Roman" w:hAnsi="Times New Roman" w:cs="Times New Roman"/>
          <w:sz w:val="24"/>
          <w:szCs w:val="24"/>
        </w:rPr>
        <w:t>This encompasses linking concepts to students’ background experiences, linking between past and new learning, and developing key vocabulary. For example, some activities and strategies may be</w:t>
      </w:r>
      <w:r>
        <w:rPr>
          <w:rFonts w:ascii="Times New Roman" w:hAnsi="Times New Roman" w:cs="Times New Roman"/>
          <w:sz w:val="24"/>
          <w:szCs w:val="24"/>
        </w:rPr>
        <w:t xml:space="preserve"> vocabulary games, using concept maps for definitions,</w:t>
      </w:r>
      <w:r w:rsidR="006A4C8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0B6D2C">
        <w:rPr>
          <w:rFonts w:ascii="Times New Roman" w:hAnsi="Times New Roman" w:cs="Times New Roman"/>
          <w:sz w:val="24"/>
          <w:szCs w:val="24"/>
        </w:rPr>
        <w:lastRenderedPageBreak/>
        <w:t xml:space="preserve">utilizing </w:t>
      </w:r>
      <w:r>
        <w:rPr>
          <w:rFonts w:ascii="Times New Roman" w:hAnsi="Times New Roman" w:cs="Times New Roman"/>
          <w:sz w:val="24"/>
          <w:szCs w:val="24"/>
        </w:rPr>
        <w:t>visuals to create concrete meaning</w:t>
      </w:r>
      <w:r w:rsidR="006A4C81">
        <w:rPr>
          <w:rFonts w:ascii="Times New Roman" w:hAnsi="Times New Roman" w:cs="Times New Roman"/>
          <w:sz w:val="24"/>
          <w:szCs w:val="24"/>
        </w:rPr>
        <w:t>. When teachers “explicitly [connect] past content and language learning to a new lesson’s content and language concepts [it] assists students in understanding that previous learning connects to today’s lesson” (93).</w:t>
      </w:r>
    </w:p>
    <w:p w:rsidR="00A7301A" w:rsidRDefault="00FC11E2" w:rsidP="00C04CE5">
      <w:pPr>
        <w:ind w:firstLine="0"/>
        <w:contextualSpacing/>
        <w:rPr>
          <w:rFonts w:ascii="Times New Roman" w:hAnsi="Times New Roman" w:cs="Times New Roman"/>
          <w:i/>
          <w:sz w:val="24"/>
          <w:szCs w:val="24"/>
        </w:rPr>
      </w:pPr>
      <w:r>
        <w:rPr>
          <w:rFonts w:ascii="Times New Roman" w:hAnsi="Times New Roman" w:cs="Times New Roman"/>
          <w:i/>
          <w:sz w:val="24"/>
          <w:szCs w:val="24"/>
        </w:rPr>
        <w:t>Comprehensible I</w:t>
      </w:r>
      <w:r w:rsidR="00A7301A" w:rsidRPr="00FC11E2">
        <w:rPr>
          <w:rFonts w:ascii="Times New Roman" w:hAnsi="Times New Roman" w:cs="Times New Roman"/>
          <w:i/>
          <w:sz w:val="24"/>
          <w:szCs w:val="24"/>
        </w:rPr>
        <w:t>nput</w:t>
      </w:r>
    </w:p>
    <w:p w:rsidR="006A4C81" w:rsidRPr="006A4C81" w:rsidRDefault="00A37D55" w:rsidP="00A37D55">
      <w:pPr>
        <w:contextualSpacing/>
        <w:rPr>
          <w:rFonts w:ascii="Times New Roman" w:hAnsi="Times New Roman" w:cs="Times New Roman"/>
          <w:sz w:val="24"/>
          <w:szCs w:val="24"/>
        </w:rPr>
      </w:pPr>
      <w:r>
        <w:rPr>
          <w:rFonts w:ascii="Times New Roman" w:hAnsi="Times New Roman" w:cs="Times New Roman"/>
          <w:sz w:val="24"/>
          <w:szCs w:val="24"/>
        </w:rPr>
        <w:t>According to Echevarría, Vogt, and Short, c</w:t>
      </w:r>
      <w:r w:rsidR="006A4C81">
        <w:rPr>
          <w:rFonts w:ascii="Times New Roman" w:hAnsi="Times New Roman" w:cs="Times New Roman"/>
          <w:sz w:val="24"/>
          <w:szCs w:val="24"/>
        </w:rPr>
        <w:t xml:space="preserve">omprehensible input refers to </w:t>
      </w:r>
      <w:r w:rsidR="008D1F50">
        <w:rPr>
          <w:rFonts w:ascii="Times New Roman" w:hAnsi="Times New Roman" w:cs="Times New Roman"/>
          <w:sz w:val="24"/>
          <w:szCs w:val="24"/>
        </w:rPr>
        <w:t>making the content comprehensible through appropriate speech, clear explanation of academic tasks and using a variety of techniques.</w:t>
      </w:r>
      <w:r w:rsidR="000B6D2C">
        <w:rPr>
          <w:rFonts w:ascii="Times New Roman" w:hAnsi="Times New Roman" w:cs="Times New Roman"/>
          <w:sz w:val="24"/>
          <w:szCs w:val="24"/>
        </w:rPr>
        <w:t xml:space="preserve"> Teachers modulate, adjust the</w:t>
      </w:r>
      <w:r w:rsidR="008D1F50">
        <w:rPr>
          <w:rFonts w:ascii="Times New Roman" w:hAnsi="Times New Roman" w:cs="Times New Roman"/>
          <w:sz w:val="24"/>
          <w:szCs w:val="24"/>
        </w:rPr>
        <w:t xml:space="preserve"> pace of their speech, and use several techniques, such as visuals, modeling, gestures, hands-on activities and demonstrations (114).</w:t>
      </w:r>
    </w:p>
    <w:p w:rsidR="00A7301A" w:rsidRDefault="00FC11E2" w:rsidP="00C04CE5">
      <w:pPr>
        <w:ind w:firstLine="0"/>
        <w:contextualSpacing/>
        <w:rPr>
          <w:rFonts w:ascii="Times New Roman" w:hAnsi="Times New Roman" w:cs="Times New Roman"/>
          <w:i/>
          <w:sz w:val="24"/>
          <w:szCs w:val="24"/>
        </w:rPr>
      </w:pPr>
      <w:r>
        <w:rPr>
          <w:rFonts w:ascii="Times New Roman" w:hAnsi="Times New Roman" w:cs="Times New Roman"/>
          <w:i/>
          <w:sz w:val="24"/>
          <w:szCs w:val="24"/>
        </w:rPr>
        <w:t>S</w:t>
      </w:r>
      <w:r w:rsidR="00A7301A" w:rsidRPr="00FC11E2">
        <w:rPr>
          <w:rFonts w:ascii="Times New Roman" w:hAnsi="Times New Roman" w:cs="Times New Roman"/>
          <w:i/>
          <w:sz w:val="24"/>
          <w:szCs w:val="24"/>
        </w:rPr>
        <w:t>trategies</w:t>
      </w:r>
    </w:p>
    <w:p w:rsidR="008D1F50" w:rsidRPr="008D1F50" w:rsidRDefault="00C04CE5" w:rsidP="00FC11E2">
      <w:pPr>
        <w:contextualSpacing/>
        <w:rPr>
          <w:rFonts w:ascii="Times New Roman" w:hAnsi="Times New Roman" w:cs="Times New Roman"/>
          <w:sz w:val="24"/>
          <w:szCs w:val="24"/>
        </w:rPr>
      </w:pPr>
      <w:r>
        <w:rPr>
          <w:rFonts w:ascii="Times New Roman" w:hAnsi="Times New Roman" w:cs="Times New Roman"/>
          <w:sz w:val="24"/>
          <w:szCs w:val="24"/>
        </w:rPr>
        <w:t>While</w:t>
      </w:r>
      <w:r w:rsidR="006C6B93">
        <w:rPr>
          <w:rFonts w:ascii="Times New Roman" w:hAnsi="Times New Roman" w:cs="Times New Roman"/>
          <w:sz w:val="24"/>
          <w:szCs w:val="24"/>
        </w:rPr>
        <w:t xml:space="preserve"> </w:t>
      </w:r>
      <w:r w:rsidR="008D1F50">
        <w:rPr>
          <w:rFonts w:ascii="Times New Roman" w:hAnsi="Times New Roman" w:cs="Times New Roman"/>
          <w:sz w:val="24"/>
          <w:szCs w:val="24"/>
        </w:rPr>
        <w:t>ELs are developing English proficiency</w:t>
      </w:r>
      <w:r w:rsidR="006C6B93">
        <w:rPr>
          <w:rFonts w:ascii="Times New Roman" w:hAnsi="Times New Roman" w:cs="Times New Roman"/>
          <w:sz w:val="24"/>
          <w:szCs w:val="24"/>
        </w:rPr>
        <w:t xml:space="preserve"> and </w:t>
      </w:r>
      <w:r w:rsidR="000B6D2C">
        <w:rPr>
          <w:rFonts w:ascii="Times New Roman" w:hAnsi="Times New Roman" w:cs="Times New Roman"/>
          <w:sz w:val="24"/>
          <w:szCs w:val="24"/>
        </w:rPr>
        <w:t xml:space="preserve">knowledge of </w:t>
      </w:r>
      <w:r w:rsidR="006C6B93">
        <w:rPr>
          <w:rFonts w:ascii="Times New Roman" w:hAnsi="Times New Roman" w:cs="Times New Roman"/>
          <w:sz w:val="24"/>
          <w:szCs w:val="24"/>
        </w:rPr>
        <w:t>academic content, learning</w:t>
      </w:r>
      <w:r w:rsidR="008D1F50">
        <w:rPr>
          <w:rFonts w:ascii="Times New Roman" w:hAnsi="Times New Roman" w:cs="Times New Roman"/>
          <w:sz w:val="24"/>
          <w:szCs w:val="24"/>
        </w:rPr>
        <w:t xml:space="preserve"> is </w:t>
      </w:r>
      <w:r w:rsidR="006C6B93">
        <w:rPr>
          <w:rFonts w:ascii="Times New Roman" w:hAnsi="Times New Roman" w:cs="Times New Roman"/>
          <w:sz w:val="24"/>
          <w:szCs w:val="24"/>
        </w:rPr>
        <w:t>“</w:t>
      </w:r>
      <w:r w:rsidR="008D1F50">
        <w:rPr>
          <w:rFonts w:ascii="Times New Roman" w:hAnsi="Times New Roman" w:cs="Times New Roman"/>
          <w:sz w:val="24"/>
          <w:szCs w:val="24"/>
        </w:rPr>
        <w:t>more effective when teachers actively assist</w:t>
      </w:r>
      <w:r w:rsidR="006C6B93">
        <w:rPr>
          <w:rFonts w:ascii="Times New Roman" w:hAnsi="Times New Roman" w:cs="Times New Roman"/>
          <w:sz w:val="24"/>
          <w:szCs w:val="24"/>
        </w:rPr>
        <w:t xml:space="preserve"> students in developing</w:t>
      </w:r>
      <w:r w:rsidR="008D1F50">
        <w:rPr>
          <w:rFonts w:ascii="Times New Roman" w:hAnsi="Times New Roman" w:cs="Times New Roman"/>
          <w:sz w:val="24"/>
          <w:szCs w:val="24"/>
        </w:rPr>
        <w:t xml:space="preserve"> a v</w:t>
      </w:r>
      <w:r w:rsidR="006C6B93">
        <w:rPr>
          <w:rFonts w:ascii="Times New Roman" w:hAnsi="Times New Roman" w:cs="Times New Roman"/>
          <w:sz w:val="24"/>
          <w:szCs w:val="24"/>
        </w:rPr>
        <w:t xml:space="preserve">ariety of learning strategies, including those that are </w:t>
      </w:r>
      <w:r w:rsidR="008D1F50">
        <w:rPr>
          <w:rFonts w:ascii="Times New Roman" w:hAnsi="Times New Roman" w:cs="Times New Roman"/>
          <w:sz w:val="24"/>
          <w:szCs w:val="24"/>
        </w:rPr>
        <w:t xml:space="preserve">cognitive, metacognitive </w:t>
      </w:r>
      <w:r w:rsidR="006C6B93">
        <w:rPr>
          <w:rFonts w:ascii="Times New Roman" w:hAnsi="Times New Roman" w:cs="Times New Roman"/>
          <w:sz w:val="24"/>
          <w:szCs w:val="24"/>
        </w:rPr>
        <w:t>and language based” (140)</w:t>
      </w:r>
      <w:r w:rsidR="008D1F50">
        <w:rPr>
          <w:rFonts w:ascii="Times New Roman" w:hAnsi="Times New Roman" w:cs="Times New Roman"/>
          <w:sz w:val="24"/>
          <w:szCs w:val="24"/>
        </w:rPr>
        <w:t xml:space="preserve">. </w:t>
      </w:r>
      <w:r w:rsidR="006C6B93">
        <w:rPr>
          <w:rFonts w:ascii="Times New Roman" w:hAnsi="Times New Roman" w:cs="Times New Roman"/>
          <w:sz w:val="24"/>
          <w:szCs w:val="24"/>
        </w:rPr>
        <w:t xml:space="preserve">Such learning strategies support the students’ self-monitoring, self-regulation, and problem solving. Moreover, SIOP teachers include strategies for learning higher-order thinking skills, such as questioning and tasks. Teachers provide “sufficient scaffolding, including verbal supports such as paraphrasing and frequent repetition; procedural supports, such as teacher modeling and think-alouds, one-on-one teaching” (141) and other strategies. </w:t>
      </w:r>
    </w:p>
    <w:p w:rsidR="00A7301A" w:rsidRDefault="00FC11E2" w:rsidP="00C04CE5">
      <w:pPr>
        <w:ind w:firstLine="0"/>
        <w:contextualSpacing/>
        <w:rPr>
          <w:rFonts w:ascii="Times New Roman" w:hAnsi="Times New Roman" w:cs="Times New Roman"/>
          <w:i/>
          <w:sz w:val="24"/>
          <w:szCs w:val="24"/>
        </w:rPr>
      </w:pPr>
      <w:r>
        <w:rPr>
          <w:rFonts w:ascii="Times New Roman" w:hAnsi="Times New Roman" w:cs="Times New Roman"/>
          <w:i/>
          <w:sz w:val="24"/>
          <w:szCs w:val="24"/>
        </w:rPr>
        <w:t>I</w:t>
      </w:r>
      <w:r w:rsidR="00A7301A" w:rsidRPr="00FC11E2">
        <w:rPr>
          <w:rFonts w:ascii="Times New Roman" w:hAnsi="Times New Roman" w:cs="Times New Roman"/>
          <w:i/>
          <w:sz w:val="24"/>
          <w:szCs w:val="24"/>
        </w:rPr>
        <w:t>nteraction</w:t>
      </w:r>
    </w:p>
    <w:p w:rsidR="006C6B93" w:rsidRPr="006C6B93" w:rsidRDefault="00FA48CE" w:rsidP="00FC11E2">
      <w:pPr>
        <w:contextualSpacing/>
        <w:rPr>
          <w:rFonts w:ascii="Times New Roman" w:hAnsi="Times New Roman" w:cs="Times New Roman"/>
          <w:sz w:val="24"/>
          <w:szCs w:val="24"/>
        </w:rPr>
      </w:pPr>
      <w:r>
        <w:rPr>
          <w:rFonts w:ascii="Times New Roman" w:hAnsi="Times New Roman" w:cs="Times New Roman"/>
          <w:sz w:val="24"/>
          <w:szCs w:val="24"/>
        </w:rPr>
        <w:t>Since ELs benefit greatly from interaction, teachers create ample opportunities for interaction. This may be individually with the teacher or with classmates. Consideration is made as to grouping configurations, sufficient wait time for student response and allowing clarification of directions or concepts in the native language. Generally, “SIOP teachers plan for and incorporate structured opportunities for students to use English in a variety of ways” (169).</w:t>
      </w:r>
    </w:p>
    <w:p w:rsidR="00A7301A" w:rsidRDefault="00FC11E2" w:rsidP="00C04CE5">
      <w:pPr>
        <w:ind w:firstLine="0"/>
        <w:contextualSpacing/>
        <w:rPr>
          <w:rFonts w:ascii="Times New Roman" w:hAnsi="Times New Roman" w:cs="Times New Roman"/>
          <w:i/>
          <w:sz w:val="24"/>
          <w:szCs w:val="24"/>
        </w:rPr>
      </w:pPr>
      <w:r>
        <w:rPr>
          <w:rFonts w:ascii="Times New Roman" w:hAnsi="Times New Roman" w:cs="Times New Roman"/>
          <w:i/>
          <w:sz w:val="24"/>
          <w:szCs w:val="24"/>
        </w:rPr>
        <w:lastRenderedPageBreak/>
        <w:t>P</w:t>
      </w:r>
      <w:r w:rsidR="00A7301A" w:rsidRPr="00FC11E2">
        <w:rPr>
          <w:rFonts w:ascii="Times New Roman" w:hAnsi="Times New Roman" w:cs="Times New Roman"/>
          <w:i/>
          <w:sz w:val="24"/>
          <w:szCs w:val="24"/>
        </w:rPr>
        <w:t xml:space="preserve">ractice and </w:t>
      </w:r>
      <w:r>
        <w:rPr>
          <w:rFonts w:ascii="Times New Roman" w:hAnsi="Times New Roman" w:cs="Times New Roman"/>
          <w:i/>
          <w:sz w:val="24"/>
          <w:szCs w:val="24"/>
        </w:rPr>
        <w:t>A</w:t>
      </w:r>
      <w:r w:rsidR="00A7301A" w:rsidRPr="00FC11E2">
        <w:rPr>
          <w:rFonts w:ascii="Times New Roman" w:hAnsi="Times New Roman" w:cs="Times New Roman"/>
          <w:i/>
          <w:sz w:val="24"/>
          <w:szCs w:val="24"/>
        </w:rPr>
        <w:t>pplication</w:t>
      </w:r>
    </w:p>
    <w:p w:rsidR="00FA48CE" w:rsidRPr="00FA48CE" w:rsidRDefault="00A37D55" w:rsidP="00FC11E2">
      <w:pPr>
        <w:contextualSpacing/>
        <w:rPr>
          <w:rFonts w:ascii="Times New Roman" w:hAnsi="Times New Roman" w:cs="Times New Roman"/>
          <w:sz w:val="24"/>
          <w:szCs w:val="24"/>
        </w:rPr>
      </w:pPr>
      <w:r>
        <w:rPr>
          <w:rFonts w:ascii="Times New Roman" w:hAnsi="Times New Roman" w:cs="Times New Roman"/>
          <w:sz w:val="24"/>
          <w:szCs w:val="24"/>
        </w:rPr>
        <w:t>As per Echevarría, Vogt, and Short,</w:t>
      </w:r>
      <w:r w:rsidR="00FA48CE">
        <w:rPr>
          <w:rFonts w:ascii="Times New Roman" w:hAnsi="Times New Roman" w:cs="Times New Roman"/>
          <w:sz w:val="24"/>
          <w:szCs w:val="24"/>
        </w:rPr>
        <w:t xml:space="preserve"> all students need practice and application of newly acquired skills in order to master them. SIOP teachers use hands-on activities and materials, such as manipulatives</w:t>
      </w:r>
      <w:r w:rsidR="00951D2A">
        <w:rPr>
          <w:rFonts w:ascii="Times New Roman" w:hAnsi="Times New Roman" w:cs="Times New Roman"/>
          <w:sz w:val="24"/>
          <w:szCs w:val="24"/>
        </w:rPr>
        <w:t xml:space="preserve">. Moreover, they provide sufficient hands-on practice with new knowledge, different modalities for application of content and language knowledge, and integrate the four language domains. Consequently, ELs </w:t>
      </w:r>
      <w:r w:rsidR="00FA48CE">
        <w:rPr>
          <w:rFonts w:ascii="Times New Roman" w:hAnsi="Times New Roman" w:cs="Times New Roman"/>
          <w:sz w:val="24"/>
          <w:szCs w:val="24"/>
        </w:rPr>
        <w:t>“forge connections between abstract and conc</w:t>
      </w:r>
      <w:r w:rsidR="00951D2A">
        <w:rPr>
          <w:rFonts w:ascii="Times New Roman" w:hAnsi="Times New Roman" w:cs="Times New Roman"/>
          <w:sz w:val="24"/>
          <w:szCs w:val="24"/>
        </w:rPr>
        <w:t>r</w:t>
      </w:r>
      <w:r w:rsidR="00FA48CE">
        <w:rPr>
          <w:rFonts w:ascii="Times New Roman" w:hAnsi="Times New Roman" w:cs="Times New Roman"/>
          <w:sz w:val="24"/>
          <w:szCs w:val="24"/>
        </w:rPr>
        <w:t xml:space="preserve">ete concepts in a less language-dependent way” (189). </w:t>
      </w:r>
    </w:p>
    <w:p w:rsidR="00A7301A" w:rsidRDefault="00FC11E2" w:rsidP="00C04CE5">
      <w:pPr>
        <w:ind w:firstLine="0"/>
        <w:contextualSpacing/>
        <w:rPr>
          <w:rFonts w:ascii="Times New Roman" w:hAnsi="Times New Roman" w:cs="Times New Roman"/>
          <w:i/>
          <w:sz w:val="24"/>
          <w:szCs w:val="24"/>
        </w:rPr>
      </w:pPr>
      <w:r>
        <w:rPr>
          <w:rFonts w:ascii="Times New Roman" w:hAnsi="Times New Roman" w:cs="Times New Roman"/>
          <w:i/>
          <w:sz w:val="24"/>
          <w:szCs w:val="24"/>
        </w:rPr>
        <w:t>Lesson D</w:t>
      </w:r>
      <w:r w:rsidR="00A7301A" w:rsidRPr="00FC11E2">
        <w:rPr>
          <w:rFonts w:ascii="Times New Roman" w:hAnsi="Times New Roman" w:cs="Times New Roman"/>
          <w:i/>
          <w:sz w:val="24"/>
          <w:szCs w:val="24"/>
        </w:rPr>
        <w:t>eliver</w:t>
      </w:r>
      <w:r>
        <w:rPr>
          <w:rFonts w:ascii="Times New Roman" w:hAnsi="Times New Roman" w:cs="Times New Roman"/>
          <w:i/>
          <w:sz w:val="24"/>
          <w:szCs w:val="24"/>
        </w:rPr>
        <w:t>y</w:t>
      </w:r>
    </w:p>
    <w:p w:rsidR="00951D2A" w:rsidRPr="00951D2A" w:rsidRDefault="00951D2A" w:rsidP="00FC11E2">
      <w:pPr>
        <w:contextualSpacing/>
        <w:rPr>
          <w:rFonts w:ascii="Times New Roman" w:hAnsi="Times New Roman" w:cs="Times New Roman"/>
          <w:sz w:val="24"/>
          <w:szCs w:val="24"/>
        </w:rPr>
      </w:pPr>
      <w:r>
        <w:rPr>
          <w:rFonts w:ascii="Times New Roman" w:hAnsi="Times New Roman" w:cs="Times New Roman"/>
          <w:sz w:val="24"/>
          <w:szCs w:val="24"/>
        </w:rPr>
        <w:t>This component deals with how well the content and language objectives are supported during the lesson, how well the students are engaged, and how appropriately the lesson is paced. Teachers keep in mind whether the objectives are observable, measurable and how they are assess</w:t>
      </w:r>
      <w:r w:rsidR="005274B1">
        <w:rPr>
          <w:rFonts w:ascii="Times New Roman" w:hAnsi="Times New Roman" w:cs="Times New Roman"/>
          <w:sz w:val="24"/>
          <w:szCs w:val="24"/>
        </w:rPr>
        <w:t>ed. SIOP teachers use several techniques to engage students and find the right pace, based on the students’ prior knowledge.</w:t>
      </w:r>
    </w:p>
    <w:p w:rsidR="00A7301A" w:rsidRDefault="00FC11E2" w:rsidP="00C04CE5">
      <w:pPr>
        <w:ind w:firstLine="0"/>
        <w:contextualSpacing/>
        <w:rPr>
          <w:rFonts w:ascii="Times New Roman" w:hAnsi="Times New Roman" w:cs="Times New Roman"/>
          <w:i/>
          <w:sz w:val="24"/>
          <w:szCs w:val="24"/>
        </w:rPr>
      </w:pPr>
      <w:r>
        <w:rPr>
          <w:rFonts w:ascii="Times New Roman" w:hAnsi="Times New Roman" w:cs="Times New Roman"/>
          <w:i/>
          <w:sz w:val="24"/>
          <w:szCs w:val="24"/>
        </w:rPr>
        <w:t>Review and A</w:t>
      </w:r>
      <w:r w:rsidR="00A7301A" w:rsidRPr="00FC11E2">
        <w:rPr>
          <w:rFonts w:ascii="Times New Roman" w:hAnsi="Times New Roman" w:cs="Times New Roman"/>
          <w:i/>
          <w:sz w:val="24"/>
          <w:szCs w:val="24"/>
        </w:rPr>
        <w:t>ssessment</w:t>
      </w:r>
    </w:p>
    <w:p w:rsidR="005274B1" w:rsidRDefault="005274B1" w:rsidP="00FC11E2">
      <w:pPr>
        <w:contextualSpacing/>
        <w:rPr>
          <w:rFonts w:ascii="Times New Roman" w:hAnsi="Times New Roman" w:cs="Times New Roman"/>
          <w:sz w:val="24"/>
          <w:szCs w:val="24"/>
        </w:rPr>
      </w:pPr>
      <w:r>
        <w:rPr>
          <w:rFonts w:ascii="Times New Roman" w:hAnsi="Times New Roman" w:cs="Times New Roman"/>
          <w:sz w:val="24"/>
          <w:szCs w:val="24"/>
        </w:rPr>
        <w:t>While review and assessment is important for all students, it is essential for the academic success of ELs because it guides teaching and re</w:t>
      </w:r>
      <w:r w:rsidR="00F97FF7">
        <w:rPr>
          <w:rFonts w:ascii="Times New Roman" w:hAnsi="Times New Roman" w:cs="Times New Roman"/>
          <w:sz w:val="24"/>
          <w:szCs w:val="24"/>
        </w:rPr>
        <w:t>-</w:t>
      </w:r>
      <w:r>
        <w:rPr>
          <w:rFonts w:ascii="Times New Roman" w:hAnsi="Times New Roman" w:cs="Times New Roman"/>
          <w:sz w:val="24"/>
          <w:szCs w:val="24"/>
        </w:rPr>
        <w:t>teaching</w:t>
      </w:r>
      <w:r w:rsidR="00F97FF7">
        <w:rPr>
          <w:rFonts w:ascii="Times New Roman" w:hAnsi="Times New Roman" w:cs="Times New Roman"/>
          <w:sz w:val="24"/>
          <w:szCs w:val="24"/>
        </w:rPr>
        <w:t xml:space="preserve"> of new concepts</w:t>
      </w:r>
      <w:r>
        <w:rPr>
          <w:rFonts w:ascii="Times New Roman" w:hAnsi="Times New Roman" w:cs="Times New Roman"/>
          <w:sz w:val="24"/>
          <w:szCs w:val="24"/>
        </w:rPr>
        <w:t>.</w:t>
      </w:r>
      <w:r w:rsidR="00F97FF7">
        <w:rPr>
          <w:rFonts w:ascii="Times New Roman" w:hAnsi="Times New Roman" w:cs="Times New Roman"/>
          <w:sz w:val="24"/>
          <w:szCs w:val="24"/>
        </w:rPr>
        <w:t xml:space="preserve"> </w:t>
      </w:r>
      <w:r>
        <w:rPr>
          <w:rFonts w:ascii="Times New Roman" w:hAnsi="Times New Roman" w:cs="Times New Roman"/>
          <w:sz w:val="24"/>
          <w:szCs w:val="24"/>
        </w:rPr>
        <w:t>Teachers use informal assessment</w:t>
      </w:r>
      <w:r w:rsidR="00F97FF7">
        <w:rPr>
          <w:rFonts w:ascii="Times New Roman" w:hAnsi="Times New Roman" w:cs="Times New Roman"/>
          <w:sz w:val="24"/>
          <w:szCs w:val="24"/>
        </w:rPr>
        <w:t>s throughout lessons and determine understanding of key vocabulary and</w:t>
      </w:r>
      <w:r>
        <w:rPr>
          <w:rFonts w:ascii="Times New Roman" w:hAnsi="Times New Roman" w:cs="Times New Roman"/>
          <w:sz w:val="24"/>
          <w:szCs w:val="24"/>
        </w:rPr>
        <w:t xml:space="preserve"> content concepts</w:t>
      </w:r>
      <w:r w:rsidR="00F97FF7">
        <w:rPr>
          <w:rFonts w:ascii="Times New Roman" w:hAnsi="Times New Roman" w:cs="Times New Roman"/>
          <w:sz w:val="24"/>
          <w:szCs w:val="24"/>
        </w:rPr>
        <w:t xml:space="preserve">. Teachers get </w:t>
      </w:r>
      <w:r>
        <w:rPr>
          <w:rFonts w:ascii="Times New Roman" w:hAnsi="Times New Roman" w:cs="Times New Roman"/>
          <w:sz w:val="24"/>
          <w:szCs w:val="24"/>
        </w:rPr>
        <w:t>reg</w:t>
      </w:r>
      <w:r w:rsidR="00F97FF7">
        <w:rPr>
          <w:rFonts w:ascii="Times New Roman" w:hAnsi="Times New Roman" w:cs="Times New Roman"/>
          <w:sz w:val="24"/>
          <w:szCs w:val="24"/>
        </w:rPr>
        <w:t>ular feedback on student output and</w:t>
      </w:r>
      <w:r>
        <w:rPr>
          <w:rFonts w:ascii="Times New Roman" w:hAnsi="Times New Roman" w:cs="Times New Roman"/>
          <w:sz w:val="24"/>
          <w:szCs w:val="24"/>
        </w:rPr>
        <w:t xml:space="preserve"> assess student comprehension of objectives</w:t>
      </w:r>
      <w:r w:rsidR="00A37D55">
        <w:rPr>
          <w:rFonts w:ascii="Times New Roman" w:hAnsi="Times New Roman" w:cs="Times New Roman"/>
          <w:sz w:val="24"/>
          <w:szCs w:val="24"/>
        </w:rPr>
        <w:t xml:space="preserve">. Additionally, </w:t>
      </w:r>
      <w:r w:rsidR="00F97FF7">
        <w:rPr>
          <w:rFonts w:ascii="Times New Roman" w:hAnsi="Times New Roman" w:cs="Times New Roman"/>
          <w:sz w:val="24"/>
          <w:szCs w:val="24"/>
        </w:rPr>
        <w:t>ELs are required to take standardized or other formal assessments</w:t>
      </w:r>
      <w:r w:rsidR="00A37D55">
        <w:rPr>
          <w:rFonts w:ascii="Times New Roman" w:hAnsi="Times New Roman" w:cs="Times New Roman"/>
          <w:sz w:val="24"/>
          <w:szCs w:val="24"/>
        </w:rPr>
        <w:t xml:space="preserve">. Consequently, Echevarría, Vogt, and Short assert that it is </w:t>
      </w:r>
      <w:r w:rsidR="00F97FF7">
        <w:rPr>
          <w:rFonts w:ascii="Times New Roman" w:hAnsi="Times New Roman" w:cs="Times New Roman"/>
          <w:sz w:val="24"/>
          <w:szCs w:val="24"/>
        </w:rPr>
        <w:t xml:space="preserve">imperative </w:t>
      </w:r>
      <w:r w:rsidR="00A37D55">
        <w:rPr>
          <w:rFonts w:ascii="Times New Roman" w:hAnsi="Times New Roman" w:cs="Times New Roman"/>
          <w:sz w:val="24"/>
          <w:szCs w:val="24"/>
        </w:rPr>
        <w:t>for</w:t>
      </w:r>
      <w:r w:rsidR="00F97FF7">
        <w:rPr>
          <w:rFonts w:ascii="Times New Roman" w:hAnsi="Times New Roman" w:cs="Times New Roman"/>
          <w:sz w:val="24"/>
          <w:szCs w:val="24"/>
        </w:rPr>
        <w:t xml:space="preserve"> teachers “teach, review, and assess English learners’ understanding of the cross-curricular/process/</w:t>
      </w:r>
      <w:r w:rsidR="00A37D55">
        <w:rPr>
          <w:rFonts w:ascii="Times New Roman" w:hAnsi="Times New Roman" w:cs="Times New Roman"/>
          <w:sz w:val="24"/>
          <w:szCs w:val="24"/>
        </w:rPr>
        <w:t xml:space="preserve"> </w:t>
      </w:r>
      <w:r w:rsidR="00F97FF7">
        <w:rPr>
          <w:rFonts w:ascii="Times New Roman" w:hAnsi="Times New Roman" w:cs="Times New Roman"/>
          <w:sz w:val="24"/>
          <w:szCs w:val="24"/>
        </w:rPr>
        <w:t>function words and terms that are often found in test questions” (236).</w:t>
      </w:r>
    </w:p>
    <w:p w:rsidR="00A37D55" w:rsidRPr="005274B1" w:rsidRDefault="00A37D55" w:rsidP="00FC11E2">
      <w:pPr>
        <w:contextualSpacing/>
        <w:rPr>
          <w:rFonts w:ascii="Times New Roman" w:hAnsi="Times New Roman" w:cs="Times New Roman"/>
          <w:sz w:val="24"/>
          <w:szCs w:val="24"/>
        </w:rPr>
      </w:pPr>
    </w:p>
    <w:p w:rsidR="00314AE1" w:rsidRPr="003F014E" w:rsidRDefault="00FC11E2" w:rsidP="00430AC4">
      <w:pPr>
        <w:contextualSpacing/>
        <w:jc w:val="center"/>
        <w:rPr>
          <w:rFonts w:ascii="Times New Roman" w:hAnsi="Times New Roman" w:cs="Times New Roman"/>
          <w:sz w:val="24"/>
          <w:szCs w:val="24"/>
          <w:u w:val="single"/>
        </w:rPr>
      </w:pPr>
      <w:r w:rsidRPr="003F014E">
        <w:rPr>
          <w:rFonts w:ascii="Times New Roman" w:hAnsi="Times New Roman" w:cs="Times New Roman"/>
          <w:sz w:val="24"/>
          <w:szCs w:val="24"/>
          <w:u w:val="single"/>
        </w:rPr>
        <w:lastRenderedPageBreak/>
        <w:t>Conclusion</w:t>
      </w:r>
    </w:p>
    <w:p w:rsidR="00AC45BB" w:rsidRDefault="00C04CE5" w:rsidP="008F05FA">
      <w:pPr>
        <w:contextualSpacing/>
        <w:rPr>
          <w:rFonts w:ascii="Times New Roman" w:hAnsi="Times New Roman" w:cs="Times New Roman"/>
          <w:sz w:val="24"/>
          <w:szCs w:val="24"/>
        </w:rPr>
      </w:pPr>
      <w:r>
        <w:rPr>
          <w:rFonts w:ascii="Times New Roman" w:hAnsi="Times New Roman" w:cs="Times New Roman"/>
          <w:sz w:val="24"/>
          <w:szCs w:val="24"/>
        </w:rPr>
        <w:t>Even though</w:t>
      </w:r>
      <w:r w:rsidR="00394483">
        <w:rPr>
          <w:rFonts w:ascii="Times New Roman" w:hAnsi="Times New Roman" w:cs="Times New Roman"/>
          <w:sz w:val="24"/>
          <w:szCs w:val="24"/>
        </w:rPr>
        <w:t xml:space="preserve"> English learner (EL) students</w:t>
      </w:r>
      <w:r w:rsidR="00AC45BB">
        <w:rPr>
          <w:rFonts w:ascii="Times New Roman" w:hAnsi="Times New Roman" w:cs="Times New Roman"/>
          <w:sz w:val="24"/>
          <w:szCs w:val="24"/>
        </w:rPr>
        <w:t xml:space="preserve"> bring</w:t>
      </w:r>
      <w:r w:rsidR="00394483">
        <w:rPr>
          <w:rFonts w:ascii="Times New Roman" w:hAnsi="Times New Roman" w:cs="Times New Roman"/>
          <w:sz w:val="24"/>
          <w:szCs w:val="24"/>
        </w:rPr>
        <w:t xml:space="preserve"> diversity</w:t>
      </w:r>
      <w:r w:rsidR="00AC45BB">
        <w:rPr>
          <w:rFonts w:ascii="Times New Roman" w:hAnsi="Times New Roman" w:cs="Times New Roman"/>
          <w:sz w:val="24"/>
          <w:szCs w:val="24"/>
        </w:rPr>
        <w:t xml:space="preserve"> that</w:t>
      </w:r>
      <w:r w:rsidR="00394483">
        <w:rPr>
          <w:rFonts w:ascii="Times New Roman" w:hAnsi="Times New Roman" w:cs="Times New Roman"/>
          <w:sz w:val="24"/>
          <w:szCs w:val="24"/>
        </w:rPr>
        <w:t xml:space="preserve"> enriches the classroom experience, this</w:t>
      </w:r>
      <w:r w:rsidR="00AC45BB">
        <w:rPr>
          <w:rFonts w:ascii="Times New Roman" w:hAnsi="Times New Roman" w:cs="Times New Roman"/>
          <w:sz w:val="24"/>
          <w:szCs w:val="24"/>
        </w:rPr>
        <w:t xml:space="preserve"> diversity</w:t>
      </w:r>
      <w:r w:rsidR="00394483">
        <w:rPr>
          <w:rFonts w:ascii="Times New Roman" w:hAnsi="Times New Roman" w:cs="Times New Roman"/>
          <w:sz w:val="24"/>
          <w:szCs w:val="24"/>
        </w:rPr>
        <w:t xml:space="preserve"> may also </w:t>
      </w:r>
      <w:r w:rsidR="00AC45BB">
        <w:rPr>
          <w:rFonts w:ascii="Times New Roman" w:hAnsi="Times New Roman" w:cs="Times New Roman"/>
          <w:sz w:val="24"/>
          <w:szCs w:val="24"/>
        </w:rPr>
        <w:t>cause</w:t>
      </w:r>
      <w:r w:rsidR="00394483">
        <w:rPr>
          <w:rFonts w:ascii="Times New Roman" w:hAnsi="Times New Roman" w:cs="Times New Roman"/>
          <w:sz w:val="24"/>
          <w:szCs w:val="24"/>
        </w:rPr>
        <w:t xml:space="preserve"> </w:t>
      </w:r>
      <w:r w:rsidR="00AC45BB">
        <w:rPr>
          <w:rFonts w:ascii="Times New Roman" w:hAnsi="Times New Roman" w:cs="Times New Roman"/>
          <w:sz w:val="24"/>
          <w:szCs w:val="24"/>
        </w:rPr>
        <w:t xml:space="preserve">instructional </w:t>
      </w:r>
      <w:r w:rsidR="00394483">
        <w:rPr>
          <w:rFonts w:ascii="Times New Roman" w:hAnsi="Times New Roman" w:cs="Times New Roman"/>
          <w:sz w:val="24"/>
          <w:szCs w:val="24"/>
        </w:rPr>
        <w:t xml:space="preserve">challenges because mainstream instruction </w:t>
      </w:r>
      <w:r w:rsidR="00AC45BB">
        <w:rPr>
          <w:rFonts w:ascii="Times New Roman" w:hAnsi="Times New Roman" w:cs="Times New Roman"/>
          <w:sz w:val="24"/>
          <w:szCs w:val="24"/>
        </w:rPr>
        <w:t>might</w:t>
      </w:r>
      <w:r w:rsidR="00394483">
        <w:rPr>
          <w:rFonts w:ascii="Times New Roman" w:hAnsi="Times New Roman" w:cs="Times New Roman"/>
          <w:sz w:val="24"/>
          <w:szCs w:val="24"/>
        </w:rPr>
        <w:t xml:space="preserve"> not be as effective. ELs typically do not score well on standardized testing, in large part </w:t>
      </w:r>
      <w:r w:rsidR="00AC45BB">
        <w:rPr>
          <w:rFonts w:ascii="Times New Roman" w:hAnsi="Times New Roman" w:cs="Times New Roman"/>
          <w:sz w:val="24"/>
          <w:szCs w:val="24"/>
        </w:rPr>
        <w:t xml:space="preserve">since the assessments are given before they are proficient in English. Also challenging are their </w:t>
      </w:r>
      <w:r w:rsidR="00394483">
        <w:rPr>
          <w:rFonts w:ascii="Times New Roman" w:hAnsi="Times New Roman" w:cs="Times New Roman"/>
          <w:sz w:val="24"/>
          <w:szCs w:val="24"/>
        </w:rPr>
        <w:t xml:space="preserve">varied </w:t>
      </w:r>
      <w:r w:rsidR="00AC45BB">
        <w:rPr>
          <w:rFonts w:ascii="Times New Roman" w:hAnsi="Times New Roman" w:cs="Times New Roman"/>
          <w:sz w:val="24"/>
          <w:szCs w:val="24"/>
        </w:rPr>
        <w:t>linguistic and academic content backgrounds. The SIOP Model is an effective instructional approach that meets the ELs’ unique needs.</w:t>
      </w:r>
    </w:p>
    <w:p w:rsidR="00D41949" w:rsidRDefault="00770FF7" w:rsidP="00C04CE5">
      <w:pPr>
        <w:contextualSpacing/>
        <w:rPr>
          <w:rFonts w:ascii="Times New Roman" w:hAnsi="Times New Roman" w:cs="Times New Roman"/>
          <w:sz w:val="24"/>
          <w:szCs w:val="24"/>
        </w:rPr>
      </w:pPr>
      <w:r>
        <w:rPr>
          <w:rFonts w:ascii="Times New Roman" w:hAnsi="Times New Roman" w:cs="Times New Roman"/>
          <w:sz w:val="24"/>
          <w:szCs w:val="24"/>
        </w:rPr>
        <w:t xml:space="preserve">While many of the features of the SIOP Model are the same as those in other high-quality instruction models, the SIOP Model </w:t>
      </w:r>
      <w:r w:rsidR="00C04CE5">
        <w:rPr>
          <w:rFonts w:ascii="Times New Roman" w:hAnsi="Times New Roman" w:cs="Times New Roman"/>
          <w:sz w:val="24"/>
          <w:szCs w:val="24"/>
        </w:rPr>
        <w:t xml:space="preserve">also </w:t>
      </w:r>
      <w:r>
        <w:rPr>
          <w:rFonts w:ascii="Times New Roman" w:hAnsi="Times New Roman" w:cs="Times New Roman"/>
          <w:sz w:val="24"/>
          <w:szCs w:val="24"/>
        </w:rPr>
        <w:t>offers an instructional approach to meet the uniqu</w:t>
      </w:r>
      <w:r w:rsidR="00B27AE7">
        <w:rPr>
          <w:rFonts w:ascii="Times New Roman" w:hAnsi="Times New Roman" w:cs="Times New Roman"/>
          <w:sz w:val="24"/>
          <w:szCs w:val="24"/>
        </w:rPr>
        <w:t>e needs of E</w:t>
      </w:r>
      <w:r>
        <w:rPr>
          <w:rFonts w:ascii="Times New Roman" w:hAnsi="Times New Roman" w:cs="Times New Roman"/>
          <w:sz w:val="24"/>
          <w:szCs w:val="24"/>
        </w:rPr>
        <w:t>L</w:t>
      </w:r>
      <w:r w:rsidR="00B27AE7">
        <w:rPr>
          <w:rFonts w:ascii="Times New Roman" w:hAnsi="Times New Roman" w:cs="Times New Roman"/>
          <w:sz w:val="24"/>
          <w:szCs w:val="24"/>
        </w:rPr>
        <w:t>s</w:t>
      </w:r>
      <w:r>
        <w:rPr>
          <w:rFonts w:ascii="Times New Roman" w:hAnsi="Times New Roman" w:cs="Times New Roman"/>
          <w:sz w:val="24"/>
          <w:szCs w:val="24"/>
        </w:rPr>
        <w:t>.</w:t>
      </w:r>
      <w:r w:rsidR="007D2BBD">
        <w:rPr>
          <w:rFonts w:ascii="Times New Roman" w:hAnsi="Times New Roman" w:cs="Times New Roman"/>
          <w:sz w:val="24"/>
          <w:szCs w:val="24"/>
        </w:rPr>
        <w:t xml:space="preserve"> According to Echevarría, Vogt, and Short, </w:t>
      </w:r>
      <w:r>
        <w:rPr>
          <w:rFonts w:ascii="Times New Roman" w:hAnsi="Times New Roman" w:cs="Times New Roman"/>
          <w:sz w:val="24"/>
          <w:szCs w:val="24"/>
        </w:rPr>
        <w:t xml:space="preserve">“What distinguishes </w:t>
      </w:r>
      <w:r w:rsidR="007D2BBD">
        <w:rPr>
          <w:rFonts w:ascii="Times New Roman" w:hAnsi="Times New Roman" w:cs="Times New Roman"/>
          <w:sz w:val="24"/>
          <w:szCs w:val="24"/>
        </w:rPr>
        <w:t xml:space="preserve">[the SIOP Model] </w:t>
      </w:r>
      <w:r>
        <w:rPr>
          <w:rFonts w:ascii="Times New Roman" w:hAnsi="Times New Roman" w:cs="Times New Roman"/>
          <w:sz w:val="24"/>
          <w:szCs w:val="24"/>
        </w:rPr>
        <w:t>is the systematic, consistent, and simultaneous teaching of both content concepts and academic language thorough its thirty features”</w:t>
      </w:r>
      <w:r w:rsidR="00AC45BB">
        <w:rPr>
          <w:rFonts w:ascii="Times New Roman" w:hAnsi="Times New Roman" w:cs="Times New Roman"/>
          <w:sz w:val="24"/>
          <w:szCs w:val="24"/>
        </w:rPr>
        <w:t xml:space="preserve"> (282). Overall, </w:t>
      </w:r>
      <w:r w:rsidR="00A82B92">
        <w:rPr>
          <w:rFonts w:ascii="Times New Roman" w:hAnsi="Times New Roman" w:cs="Times New Roman"/>
          <w:sz w:val="24"/>
          <w:szCs w:val="24"/>
        </w:rPr>
        <w:t>this research-based model provides ways to effectively teach</w:t>
      </w:r>
      <w:r w:rsidR="00B27AE7">
        <w:rPr>
          <w:rFonts w:ascii="Times New Roman" w:hAnsi="Times New Roman" w:cs="Times New Roman"/>
          <w:sz w:val="24"/>
          <w:szCs w:val="24"/>
        </w:rPr>
        <w:t xml:space="preserve"> academic content a</w:t>
      </w:r>
      <w:r w:rsidR="000B6D2C">
        <w:rPr>
          <w:rFonts w:ascii="Times New Roman" w:hAnsi="Times New Roman" w:cs="Times New Roman"/>
          <w:sz w:val="24"/>
          <w:szCs w:val="24"/>
        </w:rPr>
        <w:t>nd language to English learner</w:t>
      </w:r>
      <w:r w:rsidR="002B1499">
        <w:rPr>
          <w:rFonts w:ascii="Times New Roman" w:hAnsi="Times New Roman" w:cs="Times New Roman"/>
          <w:sz w:val="24"/>
          <w:szCs w:val="24"/>
        </w:rPr>
        <w:t>s</w:t>
      </w:r>
      <w:r w:rsidR="00EA4E37">
        <w:rPr>
          <w:rFonts w:ascii="Times New Roman" w:hAnsi="Times New Roman" w:cs="Times New Roman"/>
          <w:sz w:val="24"/>
          <w:szCs w:val="24"/>
        </w:rPr>
        <w:t>.</w:t>
      </w:r>
      <w:r w:rsidR="00D41949">
        <w:rPr>
          <w:rFonts w:ascii="Times New Roman" w:hAnsi="Times New Roman" w:cs="Times New Roman"/>
          <w:sz w:val="24"/>
          <w:szCs w:val="24"/>
        </w:rPr>
        <w:t xml:space="preserve"> </w:t>
      </w:r>
    </w:p>
    <w:p w:rsidR="00770FF7" w:rsidRDefault="00FA09E1" w:rsidP="00304951">
      <w:pPr>
        <w:contextualSpacing/>
        <w:rPr>
          <w:rFonts w:ascii="Times New Roman" w:hAnsi="Times New Roman" w:cs="Times New Roman"/>
          <w:sz w:val="24"/>
          <w:szCs w:val="24"/>
        </w:rPr>
      </w:pPr>
      <w:r>
        <w:rPr>
          <w:rFonts w:ascii="Times New Roman" w:hAnsi="Times New Roman" w:cs="Times New Roman"/>
          <w:sz w:val="24"/>
          <w:szCs w:val="24"/>
        </w:rPr>
        <w:t>School districts with</w:t>
      </w:r>
      <w:r w:rsidR="003E1FA3">
        <w:rPr>
          <w:rFonts w:ascii="Times New Roman" w:hAnsi="Times New Roman" w:cs="Times New Roman"/>
          <w:sz w:val="24"/>
          <w:szCs w:val="24"/>
        </w:rPr>
        <w:t xml:space="preserve"> </w:t>
      </w:r>
      <w:r>
        <w:rPr>
          <w:rFonts w:ascii="Times New Roman" w:hAnsi="Times New Roman" w:cs="Times New Roman"/>
          <w:sz w:val="24"/>
          <w:szCs w:val="24"/>
        </w:rPr>
        <w:t>teachers</w:t>
      </w:r>
      <w:r w:rsidR="003E1FA3">
        <w:rPr>
          <w:rFonts w:ascii="Times New Roman" w:hAnsi="Times New Roman" w:cs="Times New Roman"/>
          <w:sz w:val="24"/>
          <w:szCs w:val="24"/>
        </w:rPr>
        <w:t xml:space="preserve"> that implement the SIOP instructional approach</w:t>
      </w:r>
      <w:r>
        <w:rPr>
          <w:rFonts w:ascii="Times New Roman" w:hAnsi="Times New Roman" w:cs="Times New Roman"/>
          <w:sz w:val="24"/>
          <w:szCs w:val="24"/>
        </w:rPr>
        <w:t xml:space="preserve"> would most likely see an improvement on s</w:t>
      </w:r>
      <w:r w:rsidR="00073865">
        <w:rPr>
          <w:rFonts w:ascii="Times New Roman" w:hAnsi="Times New Roman" w:cs="Times New Roman"/>
          <w:sz w:val="24"/>
          <w:szCs w:val="24"/>
        </w:rPr>
        <w:t>tudent</w:t>
      </w:r>
      <w:r>
        <w:rPr>
          <w:rFonts w:ascii="Times New Roman" w:hAnsi="Times New Roman" w:cs="Times New Roman"/>
          <w:sz w:val="24"/>
          <w:szCs w:val="24"/>
        </w:rPr>
        <w:t xml:space="preserve"> achievement scores and this would benefit everyone. Not only would the EL students’ needs be met, but the school district would benefit </w:t>
      </w:r>
      <w:r w:rsidR="00073865">
        <w:rPr>
          <w:rFonts w:ascii="Times New Roman" w:hAnsi="Times New Roman" w:cs="Times New Roman"/>
          <w:sz w:val="24"/>
          <w:szCs w:val="24"/>
        </w:rPr>
        <w:t xml:space="preserve">financially </w:t>
      </w:r>
      <w:r>
        <w:rPr>
          <w:rFonts w:ascii="Times New Roman" w:hAnsi="Times New Roman" w:cs="Times New Roman"/>
          <w:sz w:val="24"/>
          <w:szCs w:val="24"/>
        </w:rPr>
        <w:t xml:space="preserve">because more families would want to enroll their children in these schools. It would be worth discovering which school districts provide professional development for teachers to meet the EL students’ needs using the SIOP Model instructional approach. Likewise, it would be interesting to see which universities incorporate SIOP Model training in the pre-service teacher education. Given the increasing number of EL students in U.S. schools and the challenges that teachers face in educating them, </w:t>
      </w:r>
      <w:r w:rsidR="00590968">
        <w:rPr>
          <w:rFonts w:ascii="Times New Roman" w:hAnsi="Times New Roman" w:cs="Times New Roman"/>
          <w:sz w:val="24"/>
          <w:szCs w:val="24"/>
        </w:rPr>
        <w:t>it is imperative that educators take action in making academic content accessible and comprehensible to EL students while they are development English proficiency.</w:t>
      </w:r>
    </w:p>
    <w:p w:rsidR="00430AC4" w:rsidRDefault="00967509" w:rsidP="00590968">
      <w:pPr>
        <w:ind w:firstLine="0"/>
        <w:jc w:val="center"/>
        <w:rPr>
          <w:rFonts w:ascii="Times New Roman" w:hAnsi="Times New Roman" w:cs="Times New Roman"/>
          <w:sz w:val="24"/>
          <w:szCs w:val="24"/>
        </w:rPr>
      </w:pPr>
      <w:r>
        <w:rPr>
          <w:rFonts w:ascii="Times New Roman" w:hAnsi="Times New Roman" w:cs="Times New Roman"/>
          <w:sz w:val="24"/>
          <w:szCs w:val="24"/>
        </w:rPr>
        <w:br w:type="page"/>
      </w:r>
      <w:r w:rsidR="00430AC4" w:rsidRPr="00BE39FC">
        <w:rPr>
          <w:rFonts w:ascii="Times New Roman" w:hAnsi="Times New Roman" w:cs="Times New Roman"/>
          <w:sz w:val="24"/>
          <w:szCs w:val="24"/>
        </w:rPr>
        <w:lastRenderedPageBreak/>
        <w:t>Works Cited</w:t>
      </w:r>
    </w:p>
    <w:p w:rsidR="00967509" w:rsidRDefault="006614A5" w:rsidP="0017537C">
      <w:pPr>
        <w:ind w:firstLine="0"/>
        <w:contextualSpacing/>
        <w:rPr>
          <w:rFonts w:ascii="Times New Roman" w:hAnsi="Times New Roman" w:cs="Times New Roman"/>
          <w:sz w:val="24"/>
          <w:szCs w:val="24"/>
        </w:rPr>
      </w:pPr>
      <w:r>
        <w:rPr>
          <w:rFonts w:ascii="Times New Roman" w:hAnsi="Times New Roman" w:cs="Times New Roman"/>
          <w:sz w:val="24"/>
          <w:szCs w:val="24"/>
        </w:rPr>
        <w:t xml:space="preserve">Cummins, Jim. “Putting Language Proficiency in its Place: Responding to Critiques of the </w:t>
      </w:r>
    </w:p>
    <w:p w:rsidR="00967509" w:rsidRDefault="00967509" w:rsidP="0017537C">
      <w:pPr>
        <w:ind w:firstLine="0"/>
        <w:contextualSpacing/>
        <w:rPr>
          <w:rFonts w:ascii="Times New Roman" w:hAnsi="Times New Roman" w:cs="Times New Roman"/>
          <w:sz w:val="24"/>
          <w:szCs w:val="24"/>
        </w:rPr>
      </w:pPr>
      <w:r>
        <w:rPr>
          <w:rFonts w:ascii="Times New Roman" w:hAnsi="Times New Roman" w:cs="Times New Roman"/>
          <w:sz w:val="24"/>
          <w:szCs w:val="24"/>
        </w:rPr>
        <w:tab/>
      </w:r>
      <w:r w:rsidR="006614A5">
        <w:rPr>
          <w:rFonts w:ascii="Times New Roman" w:hAnsi="Times New Roman" w:cs="Times New Roman"/>
          <w:sz w:val="24"/>
          <w:szCs w:val="24"/>
        </w:rPr>
        <w:t>Conversational/Academic Language Distinction.</w:t>
      </w:r>
      <w:r w:rsidR="0017537C">
        <w:rPr>
          <w:rFonts w:ascii="Times New Roman" w:hAnsi="Times New Roman" w:cs="Times New Roman"/>
          <w:sz w:val="24"/>
          <w:szCs w:val="24"/>
        </w:rPr>
        <w:t xml:space="preserve">” Eds. Jasone Cenoz and Ulriche </w:t>
      </w:r>
    </w:p>
    <w:p w:rsidR="00967509" w:rsidRDefault="00967509" w:rsidP="00967509">
      <w:pPr>
        <w:ind w:firstLine="0"/>
        <w:contextualSpacing/>
        <w:rPr>
          <w:rFonts w:ascii="Times New Roman" w:hAnsi="Times New Roman" w:cs="Times New Roman"/>
          <w:sz w:val="24"/>
          <w:szCs w:val="24"/>
        </w:rPr>
      </w:pPr>
      <w:r>
        <w:rPr>
          <w:rFonts w:ascii="Times New Roman" w:hAnsi="Times New Roman" w:cs="Times New Roman"/>
          <w:sz w:val="24"/>
          <w:szCs w:val="24"/>
        </w:rPr>
        <w:tab/>
      </w:r>
      <w:r w:rsidR="006614A5">
        <w:rPr>
          <w:rFonts w:ascii="Times New Roman" w:hAnsi="Times New Roman" w:cs="Times New Roman"/>
          <w:sz w:val="24"/>
          <w:szCs w:val="24"/>
        </w:rPr>
        <w:t>Jessner. Multilingual Matters, 2000. 54-83. Bilingual</w:t>
      </w:r>
      <w:r>
        <w:rPr>
          <w:rFonts w:ascii="Times New Roman" w:hAnsi="Times New Roman" w:cs="Times New Roman"/>
          <w:sz w:val="24"/>
          <w:szCs w:val="24"/>
        </w:rPr>
        <w:t xml:space="preserve"> Education and Bilingualism. 19 </w:t>
      </w:r>
    </w:p>
    <w:p w:rsidR="006614A5" w:rsidRDefault="00967509" w:rsidP="00967509">
      <w:pPr>
        <w:ind w:firstLine="0"/>
        <w:contextualSpacing/>
        <w:rPr>
          <w:rFonts w:ascii="Times New Roman" w:hAnsi="Times New Roman" w:cs="Times New Roman"/>
          <w:sz w:val="24"/>
          <w:szCs w:val="24"/>
        </w:rPr>
      </w:pPr>
      <w:r>
        <w:rPr>
          <w:rFonts w:ascii="Times New Roman" w:hAnsi="Times New Roman" w:cs="Times New Roman"/>
          <w:sz w:val="24"/>
          <w:szCs w:val="24"/>
        </w:rPr>
        <w:tab/>
      </w:r>
      <w:r w:rsidR="006614A5" w:rsidRPr="00F96930">
        <w:rPr>
          <w:rFonts w:ascii="Times New Roman" w:hAnsi="Times New Roman" w:cs="Times New Roman"/>
          <w:i/>
          <w:sz w:val="24"/>
          <w:szCs w:val="24"/>
        </w:rPr>
        <w:t>ProQuest</w:t>
      </w:r>
      <w:r w:rsidR="006614A5">
        <w:rPr>
          <w:rFonts w:ascii="Times New Roman" w:hAnsi="Times New Roman" w:cs="Times New Roman"/>
          <w:sz w:val="24"/>
          <w:szCs w:val="24"/>
        </w:rPr>
        <w:t xml:space="preserve">. </w:t>
      </w:r>
      <w:r w:rsidR="00091DFC">
        <w:rPr>
          <w:rFonts w:ascii="Times New Roman" w:hAnsi="Times New Roman" w:cs="Times New Roman"/>
          <w:sz w:val="24"/>
          <w:szCs w:val="24"/>
        </w:rPr>
        <w:t xml:space="preserve"> W</w:t>
      </w:r>
      <w:r w:rsidR="006614A5">
        <w:rPr>
          <w:rFonts w:ascii="Times New Roman" w:hAnsi="Times New Roman" w:cs="Times New Roman"/>
          <w:sz w:val="24"/>
          <w:szCs w:val="24"/>
        </w:rPr>
        <w:t>eb. 4 July 2015.</w:t>
      </w:r>
    </w:p>
    <w:p w:rsidR="005369BE" w:rsidRDefault="004B350A" w:rsidP="00967509">
      <w:pPr>
        <w:ind w:firstLine="0"/>
        <w:contextualSpacing/>
        <w:rPr>
          <w:rFonts w:ascii="Times New Roman" w:hAnsi="Times New Roman" w:cs="Times New Roman"/>
          <w:i/>
          <w:sz w:val="24"/>
          <w:szCs w:val="24"/>
        </w:rPr>
      </w:pPr>
      <w:r>
        <w:rPr>
          <w:rFonts w:ascii="Times New Roman" w:hAnsi="Times New Roman" w:cs="Times New Roman"/>
          <w:sz w:val="24"/>
          <w:szCs w:val="24"/>
        </w:rPr>
        <w:t>Echevarría</w:t>
      </w:r>
      <w:r w:rsidR="005045F0">
        <w:rPr>
          <w:rFonts w:ascii="Times New Roman" w:hAnsi="Times New Roman" w:cs="Times New Roman"/>
          <w:sz w:val="24"/>
          <w:szCs w:val="24"/>
        </w:rPr>
        <w:t xml:space="preserve">, Jana, MaryEllen Vogt, and Deborah J. Short. </w:t>
      </w:r>
      <w:r w:rsidR="00B84384" w:rsidRPr="005045F0">
        <w:rPr>
          <w:rFonts w:ascii="Times New Roman" w:hAnsi="Times New Roman" w:cs="Times New Roman"/>
          <w:i/>
          <w:sz w:val="24"/>
          <w:szCs w:val="24"/>
        </w:rPr>
        <w:t xml:space="preserve">Making Content Comprehensible for </w:t>
      </w:r>
    </w:p>
    <w:p w:rsidR="00B84384" w:rsidRDefault="00B84384" w:rsidP="007D5C57">
      <w:pPr>
        <w:contextualSpacing/>
        <w:rPr>
          <w:rFonts w:ascii="Times New Roman" w:hAnsi="Times New Roman" w:cs="Times New Roman"/>
          <w:sz w:val="24"/>
          <w:szCs w:val="24"/>
        </w:rPr>
      </w:pPr>
      <w:r w:rsidRPr="005045F0">
        <w:rPr>
          <w:rFonts w:ascii="Times New Roman" w:hAnsi="Times New Roman" w:cs="Times New Roman"/>
          <w:i/>
          <w:sz w:val="24"/>
          <w:szCs w:val="24"/>
        </w:rPr>
        <w:t>English Learners</w:t>
      </w:r>
      <w:r w:rsidR="005045F0" w:rsidRPr="005045F0">
        <w:rPr>
          <w:rFonts w:ascii="Times New Roman" w:hAnsi="Times New Roman" w:cs="Times New Roman"/>
          <w:i/>
          <w:sz w:val="24"/>
          <w:szCs w:val="24"/>
        </w:rPr>
        <w:t>: T</w:t>
      </w:r>
      <w:r w:rsidRPr="005045F0">
        <w:rPr>
          <w:rFonts w:ascii="Times New Roman" w:hAnsi="Times New Roman" w:cs="Times New Roman"/>
          <w:i/>
          <w:sz w:val="24"/>
          <w:szCs w:val="24"/>
        </w:rPr>
        <w:t>he SIOP Model</w:t>
      </w:r>
      <w:r w:rsidR="007D5C57">
        <w:rPr>
          <w:rFonts w:ascii="Times New Roman" w:hAnsi="Times New Roman" w:cs="Times New Roman"/>
          <w:sz w:val="24"/>
          <w:szCs w:val="24"/>
        </w:rPr>
        <w:t xml:space="preserve">. 4th ed. Boston: </w:t>
      </w:r>
      <w:r w:rsidR="005D1C79">
        <w:rPr>
          <w:rFonts w:ascii="Times New Roman" w:hAnsi="Times New Roman" w:cs="Times New Roman"/>
          <w:sz w:val="24"/>
          <w:szCs w:val="24"/>
        </w:rPr>
        <w:t>Pearson, 2013. Print.</w:t>
      </w:r>
    </w:p>
    <w:p w:rsidR="008C3C95" w:rsidRDefault="008C3C95" w:rsidP="00967509">
      <w:pPr>
        <w:ind w:firstLine="0"/>
        <w:contextualSpacing/>
        <w:rPr>
          <w:rFonts w:ascii="Times New Roman" w:hAnsi="Times New Roman" w:cs="Times New Roman"/>
          <w:i/>
          <w:sz w:val="24"/>
          <w:szCs w:val="24"/>
        </w:rPr>
      </w:pPr>
      <w:r>
        <w:rPr>
          <w:rFonts w:ascii="Times New Roman" w:hAnsi="Times New Roman" w:cs="Times New Roman"/>
          <w:sz w:val="24"/>
          <w:szCs w:val="24"/>
        </w:rPr>
        <w:t xml:space="preserve">Fairbairn, Shelley, and Stephaney Jones-Vo. </w:t>
      </w:r>
      <w:r>
        <w:rPr>
          <w:rFonts w:ascii="Times New Roman" w:hAnsi="Times New Roman" w:cs="Times New Roman"/>
          <w:i/>
          <w:sz w:val="24"/>
          <w:szCs w:val="24"/>
        </w:rPr>
        <w:t xml:space="preserve">Differentiating Instruction and Assessment for </w:t>
      </w:r>
    </w:p>
    <w:p w:rsidR="008C3C95" w:rsidRDefault="008C3C95" w:rsidP="007D5C57">
      <w:pPr>
        <w:contextualSpacing/>
        <w:rPr>
          <w:rFonts w:ascii="Times New Roman" w:hAnsi="Times New Roman" w:cs="Times New Roman"/>
          <w:sz w:val="24"/>
          <w:szCs w:val="24"/>
        </w:rPr>
      </w:pPr>
      <w:r>
        <w:rPr>
          <w:rFonts w:ascii="Times New Roman" w:hAnsi="Times New Roman" w:cs="Times New Roman"/>
          <w:i/>
          <w:sz w:val="24"/>
          <w:szCs w:val="24"/>
        </w:rPr>
        <w:t>English Language Learners: A Guide for K-12 Teachers</w:t>
      </w:r>
      <w:r>
        <w:rPr>
          <w:rFonts w:ascii="Times New Roman" w:hAnsi="Times New Roman" w:cs="Times New Roman"/>
          <w:sz w:val="24"/>
          <w:szCs w:val="24"/>
        </w:rPr>
        <w:t xml:space="preserve">. Philadelphia: Caslon, 2010. </w:t>
      </w:r>
    </w:p>
    <w:p w:rsidR="008C3C95" w:rsidRPr="008C3C95" w:rsidRDefault="008C3C95" w:rsidP="007D5C57">
      <w:pPr>
        <w:contextualSpacing/>
        <w:rPr>
          <w:rFonts w:ascii="Times New Roman" w:hAnsi="Times New Roman" w:cs="Times New Roman"/>
          <w:sz w:val="24"/>
          <w:szCs w:val="24"/>
        </w:rPr>
      </w:pPr>
      <w:r>
        <w:rPr>
          <w:rFonts w:ascii="Times New Roman" w:hAnsi="Times New Roman" w:cs="Times New Roman"/>
          <w:sz w:val="24"/>
          <w:szCs w:val="24"/>
        </w:rPr>
        <w:t>Print.</w:t>
      </w:r>
    </w:p>
    <w:p w:rsidR="004906B5" w:rsidRDefault="00F96930" w:rsidP="00967509">
      <w:pPr>
        <w:ind w:firstLine="0"/>
        <w:contextualSpacing/>
        <w:rPr>
          <w:rFonts w:ascii="Times New Roman" w:hAnsi="Times New Roman" w:cs="Times New Roman"/>
          <w:i/>
          <w:sz w:val="24"/>
          <w:szCs w:val="24"/>
        </w:rPr>
      </w:pPr>
      <w:r>
        <w:rPr>
          <w:rFonts w:ascii="Times New Roman" w:hAnsi="Times New Roman" w:cs="Times New Roman"/>
          <w:sz w:val="24"/>
          <w:szCs w:val="24"/>
        </w:rPr>
        <w:t xml:space="preserve">Menken, Kate. </w:t>
      </w:r>
      <w:r w:rsidR="004906B5">
        <w:rPr>
          <w:rFonts w:ascii="Times New Roman" w:hAnsi="Times New Roman" w:cs="Times New Roman"/>
          <w:sz w:val="24"/>
          <w:szCs w:val="24"/>
        </w:rPr>
        <w:t>“</w:t>
      </w:r>
      <w:r w:rsidR="00EE038A">
        <w:rPr>
          <w:rFonts w:ascii="Times New Roman" w:hAnsi="Times New Roman" w:cs="Times New Roman"/>
          <w:sz w:val="24"/>
          <w:szCs w:val="24"/>
        </w:rPr>
        <w:t>No Child Left Behind and its Effects on Language Policy.</w:t>
      </w:r>
      <w:r w:rsidR="004906B5">
        <w:rPr>
          <w:rFonts w:ascii="Times New Roman" w:hAnsi="Times New Roman" w:cs="Times New Roman"/>
          <w:sz w:val="24"/>
          <w:szCs w:val="24"/>
        </w:rPr>
        <w:t xml:space="preserve">” </w:t>
      </w:r>
      <w:r w:rsidR="00EE038A" w:rsidRPr="00EE038A">
        <w:rPr>
          <w:rFonts w:ascii="Times New Roman" w:hAnsi="Times New Roman" w:cs="Times New Roman"/>
          <w:i/>
          <w:sz w:val="24"/>
          <w:szCs w:val="24"/>
        </w:rPr>
        <w:t xml:space="preserve">Annual Review </w:t>
      </w:r>
    </w:p>
    <w:p w:rsidR="00EE038A" w:rsidRDefault="00EE038A" w:rsidP="00663C83">
      <w:pPr>
        <w:contextualSpacing/>
        <w:rPr>
          <w:rFonts w:ascii="Times New Roman" w:hAnsi="Times New Roman" w:cs="Times New Roman"/>
          <w:sz w:val="24"/>
          <w:szCs w:val="24"/>
        </w:rPr>
      </w:pPr>
      <w:r w:rsidRPr="00EE038A">
        <w:rPr>
          <w:rFonts w:ascii="Times New Roman" w:hAnsi="Times New Roman" w:cs="Times New Roman"/>
          <w:i/>
          <w:sz w:val="24"/>
          <w:szCs w:val="24"/>
        </w:rPr>
        <w:t>of Applied Linguistics</w:t>
      </w:r>
      <w:r>
        <w:rPr>
          <w:rFonts w:ascii="Times New Roman" w:hAnsi="Times New Roman" w:cs="Times New Roman"/>
          <w:sz w:val="24"/>
          <w:szCs w:val="24"/>
        </w:rPr>
        <w:t xml:space="preserve"> 29</w:t>
      </w:r>
      <w:r w:rsidR="00F96930">
        <w:rPr>
          <w:rFonts w:ascii="Times New Roman" w:hAnsi="Times New Roman" w:cs="Times New Roman"/>
          <w:sz w:val="24"/>
          <w:szCs w:val="24"/>
        </w:rPr>
        <w:t xml:space="preserve"> (</w:t>
      </w:r>
      <w:r w:rsidR="004906B5">
        <w:rPr>
          <w:rFonts w:ascii="Times New Roman" w:hAnsi="Times New Roman" w:cs="Times New Roman"/>
          <w:sz w:val="24"/>
          <w:szCs w:val="24"/>
        </w:rPr>
        <w:t>2009</w:t>
      </w:r>
      <w:r w:rsidR="00F96930">
        <w:rPr>
          <w:rFonts w:ascii="Times New Roman" w:hAnsi="Times New Roman" w:cs="Times New Roman"/>
          <w:sz w:val="24"/>
          <w:szCs w:val="24"/>
        </w:rPr>
        <w:t>)</w:t>
      </w:r>
      <w:r w:rsidR="004906B5">
        <w:rPr>
          <w:rFonts w:ascii="Times New Roman" w:hAnsi="Times New Roman" w:cs="Times New Roman"/>
          <w:sz w:val="24"/>
          <w:szCs w:val="24"/>
        </w:rPr>
        <w:t>:</w:t>
      </w:r>
      <w:r>
        <w:rPr>
          <w:rFonts w:ascii="Times New Roman" w:hAnsi="Times New Roman" w:cs="Times New Roman"/>
          <w:sz w:val="24"/>
          <w:szCs w:val="24"/>
        </w:rPr>
        <w:t xml:space="preserve"> 103-117.</w:t>
      </w:r>
      <w:r w:rsidR="004906B5">
        <w:rPr>
          <w:rFonts w:ascii="Times New Roman" w:hAnsi="Times New Roman" w:cs="Times New Roman"/>
          <w:sz w:val="24"/>
          <w:szCs w:val="24"/>
        </w:rPr>
        <w:t xml:space="preserve"> </w:t>
      </w:r>
      <w:r w:rsidR="004906B5" w:rsidRPr="00F96930">
        <w:rPr>
          <w:rFonts w:ascii="Times New Roman" w:hAnsi="Times New Roman" w:cs="Times New Roman"/>
          <w:i/>
          <w:sz w:val="24"/>
          <w:szCs w:val="24"/>
        </w:rPr>
        <w:t>ProQuest</w:t>
      </w:r>
      <w:r w:rsidR="004906B5">
        <w:rPr>
          <w:rFonts w:ascii="Times New Roman" w:hAnsi="Times New Roman" w:cs="Times New Roman"/>
          <w:sz w:val="24"/>
          <w:szCs w:val="24"/>
        </w:rPr>
        <w:t>. Web. 2 July 2015</w:t>
      </w:r>
    </w:p>
    <w:p w:rsidR="00C048D4" w:rsidRDefault="00C048D4" w:rsidP="00967509">
      <w:pPr>
        <w:ind w:firstLine="0"/>
        <w:contextualSpacing/>
        <w:rPr>
          <w:rFonts w:ascii="Times New Roman" w:hAnsi="Times New Roman" w:cs="Times New Roman"/>
          <w:sz w:val="24"/>
          <w:szCs w:val="24"/>
        </w:rPr>
      </w:pPr>
      <w:r>
        <w:rPr>
          <w:rFonts w:ascii="Times New Roman" w:hAnsi="Times New Roman" w:cs="Times New Roman"/>
          <w:sz w:val="24"/>
          <w:szCs w:val="24"/>
        </w:rPr>
        <w:t xml:space="preserve">“The Growing Number of English Learner Students 2009/2010.” </w:t>
      </w:r>
      <w:r w:rsidRPr="00C048D4">
        <w:rPr>
          <w:rFonts w:ascii="Times New Roman" w:hAnsi="Times New Roman" w:cs="Times New Roman"/>
          <w:i/>
          <w:sz w:val="24"/>
          <w:szCs w:val="24"/>
        </w:rPr>
        <w:t>NCELA Publications/NCELA</w:t>
      </w:r>
      <w:r>
        <w:rPr>
          <w:rFonts w:ascii="Times New Roman" w:hAnsi="Times New Roman" w:cs="Times New Roman"/>
          <w:sz w:val="24"/>
          <w:szCs w:val="24"/>
        </w:rPr>
        <w:t xml:space="preserve">. </w:t>
      </w:r>
    </w:p>
    <w:p w:rsidR="00C048D4" w:rsidRDefault="00C048D4" w:rsidP="00C048D4">
      <w:pPr>
        <w:contextualSpacing/>
        <w:rPr>
          <w:rFonts w:ascii="Times New Roman" w:hAnsi="Times New Roman" w:cs="Times New Roman"/>
          <w:sz w:val="24"/>
          <w:szCs w:val="24"/>
        </w:rPr>
      </w:pPr>
      <w:r>
        <w:rPr>
          <w:rFonts w:ascii="Times New Roman" w:hAnsi="Times New Roman" w:cs="Times New Roman"/>
          <w:sz w:val="24"/>
          <w:szCs w:val="24"/>
        </w:rPr>
        <w:t>U.S. Department of Education, Nov. 2011. Web. 2 July 2015.</w:t>
      </w:r>
    </w:p>
    <w:p w:rsidR="00C048D4" w:rsidRDefault="00C048D4" w:rsidP="007D5C57">
      <w:pPr>
        <w:contextualSpacing/>
        <w:rPr>
          <w:rFonts w:ascii="Times New Roman" w:hAnsi="Times New Roman" w:cs="Times New Roman"/>
          <w:sz w:val="24"/>
          <w:szCs w:val="24"/>
        </w:rPr>
      </w:pPr>
    </w:p>
    <w:p w:rsidR="008C3C95" w:rsidRPr="00663C83" w:rsidRDefault="008C3C95" w:rsidP="007D5C57">
      <w:pPr>
        <w:contextualSpacing/>
        <w:rPr>
          <w:rFonts w:ascii="Times New Roman" w:hAnsi="Times New Roman" w:cs="Times New Roman"/>
          <w:sz w:val="24"/>
          <w:szCs w:val="24"/>
        </w:rPr>
      </w:pPr>
    </w:p>
    <w:sectPr w:rsidR="008C3C95" w:rsidRPr="00663C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A6" w:rsidRDefault="00B748A6" w:rsidP="007676A8">
      <w:pPr>
        <w:spacing w:after="0" w:line="240" w:lineRule="auto"/>
      </w:pPr>
      <w:r>
        <w:separator/>
      </w:r>
    </w:p>
  </w:endnote>
  <w:endnote w:type="continuationSeparator" w:id="0">
    <w:p w:rsidR="00B748A6" w:rsidRDefault="00B748A6" w:rsidP="0076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A6" w:rsidRDefault="00B748A6" w:rsidP="007676A8">
      <w:pPr>
        <w:spacing w:after="0" w:line="240" w:lineRule="auto"/>
      </w:pPr>
      <w:r>
        <w:separator/>
      </w:r>
    </w:p>
  </w:footnote>
  <w:footnote w:type="continuationSeparator" w:id="0">
    <w:p w:rsidR="00B748A6" w:rsidRDefault="00B748A6" w:rsidP="00767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72" w:rsidRPr="007676A8" w:rsidRDefault="00B61D72">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676A8">
      <w:rPr>
        <w:rFonts w:ascii="Times New Roman" w:hAnsi="Times New Roman" w:cs="Times New Roman"/>
        <w:sz w:val="24"/>
        <w:szCs w:val="24"/>
      </w:rPr>
      <w:t xml:space="preserve">Wunderlich </w:t>
    </w:r>
    <w:r w:rsidRPr="007676A8">
      <w:rPr>
        <w:rFonts w:ascii="Times New Roman" w:hAnsi="Times New Roman" w:cs="Times New Roman"/>
        <w:sz w:val="24"/>
        <w:szCs w:val="24"/>
      </w:rPr>
      <w:fldChar w:fldCharType="begin"/>
    </w:r>
    <w:r w:rsidRPr="007676A8">
      <w:rPr>
        <w:rFonts w:ascii="Times New Roman" w:hAnsi="Times New Roman" w:cs="Times New Roman"/>
        <w:sz w:val="24"/>
        <w:szCs w:val="24"/>
      </w:rPr>
      <w:instrText xml:space="preserve"> PAGE  \* Arabic  \* MERGEFORMAT </w:instrText>
    </w:r>
    <w:r w:rsidRPr="007676A8">
      <w:rPr>
        <w:rFonts w:ascii="Times New Roman" w:hAnsi="Times New Roman" w:cs="Times New Roman"/>
        <w:sz w:val="24"/>
        <w:szCs w:val="24"/>
      </w:rPr>
      <w:fldChar w:fldCharType="separate"/>
    </w:r>
    <w:r w:rsidR="004A3009">
      <w:rPr>
        <w:rFonts w:ascii="Times New Roman" w:hAnsi="Times New Roman" w:cs="Times New Roman"/>
        <w:noProof/>
        <w:sz w:val="24"/>
        <w:szCs w:val="24"/>
      </w:rPr>
      <w:t>1</w:t>
    </w:r>
    <w:r w:rsidRPr="007676A8">
      <w:rPr>
        <w:rFonts w:ascii="Times New Roman" w:hAnsi="Times New Roman" w:cs="Times New Roman"/>
        <w:sz w:val="24"/>
        <w:szCs w:val="24"/>
      </w:rPr>
      <w:fldChar w:fldCharType="end"/>
    </w:r>
  </w:p>
  <w:p w:rsidR="00B61D72" w:rsidRDefault="00B61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345D8"/>
    <w:multiLevelType w:val="multilevel"/>
    <w:tmpl w:val="6034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D3"/>
    <w:rsid w:val="0000033A"/>
    <w:rsid w:val="00001993"/>
    <w:rsid w:val="000021AB"/>
    <w:rsid w:val="0000654C"/>
    <w:rsid w:val="00006CA0"/>
    <w:rsid w:val="00007D87"/>
    <w:rsid w:val="000102BC"/>
    <w:rsid w:val="0001062E"/>
    <w:rsid w:val="000107E2"/>
    <w:rsid w:val="0001132A"/>
    <w:rsid w:val="00011421"/>
    <w:rsid w:val="000119D1"/>
    <w:rsid w:val="00011A54"/>
    <w:rsid w:val="000137CA"/>
    <w:rsid w:val="00014FD6"/>
    <w:rsid w:val="0001685E"/>
    <w:rsid w:val="000204EE"/>
    <w:rsid w:val="00021211"/>
    <w:rsid w:val="0002164C"/>
    <w:rsid w:val="000218BC"/>
    <w:rsid w:val="000222F9"/>
    <w:rsid w:val="00022726"/>
    <w:rsid w:val="00025616"/>
    <w:rsid w:val="000278B8"/>
    <w:rsid w:val="00027A93"/>
    <w:rsid w:val="0003003F"/>
    <w:rsid w:val="000319AE"/>
    <w:rsid w:val="00034A70"/>
    <w:rsid w:val="0003540A"/>
    <w:rsid w:val="000368EF"/>
    <w:rsid w:val="000377E2"/>
    <w:rsid w:val="00037D01"/>
    <w:rsid w:val="00041686"/>
    <w:rsid w:val="0004188A"/>
    <w:rsid w:val="00041BE5"/>
    <w:rsid w:val="00042096"/>
    <w:rsid w:val="00042809"/>
    <w:rsid w:val="000462F4"/>
    <w:rsid w:val="000474D3"/>
    <w:rsid w:val="0005061A"/>
    <w:rsid w:val="00050E12"/>
    <w:rsid w:val="00050F4D"/>
    <w:rsid w:val="00052E84"/>
    <w:rsid w:val="000533B2"/>
    <w:rsid w:val="000556F8"/>
    <w:rsid w:val="0005771A"/>
    <w:rsid w:val="00057EBC"/>
    <w:rsid w:val="00064AD0"/>
    <w:rsid w:val="00065886"/>
    <w:rsid w:val="000679DD"/>
    <w:rsid w:val="00067DA7"/>
    <w:rsid w:val="000711EB"/>
    <w:rsid w:val="0007135D"/>
    <w:rsid w:val="000714D2"/>
    <w:rsid w:val="00071769"/>
    <w:rsid w:val="00071B7D"/>
    <w:rsid w:val="00071E0F"/>
    <w:rsid w:val="00072413"/>
    <w:rsid w:val="00072FCE"/>
    <w:rsid w:val="0007343E"/>
    <w:rsid w:val="00073865"/>
    <w:rsid w:val="00077253"/>
    <w:rsid w:val="00077E0F"/>
    <w:rsid w:val="00080A34"/>
    <w:rsid w:val="00080FA4"/>
    <w:rsid w:val="000818F0"/>
    <w:rsid w:val="00082559"/>
    <w:rsid w:val="0008264B"/>
    <w:rsid w:val="000833C7"/>
    <w:rsid w:val="00086542"/>
    <w:rsid w:val="00086F44"/>
    <w:rsid w:val="000877EF"/>
    <w:rsid w:val="0009083F"/>
    <w:rsid w:val="00090AC3"/>
    <w:rsid w:val="00091DFC"/>
    <w:rsid w:val="00094822"/>
    <w:rsid w:val="0009589B"/>
    <w:rsid w:val="00096340"/>
    <w:rsid w:val="000A039C"/>
    <w:rsid w:val="000A0416"/>
    <w:rsid w:val="000A0A65"/>
    <w:rsid w:val="000A2DF9"/>
    <w:rsid w:val="000A362F"/>
    <w:rsid w:val="000A39D3"/>
    <w:rsid w:val="000A5A0F"/>
    <w:rsid w:val="000A65A9"/>
    <w:rsid w:val="000B06AC"/>
    <w:rsid w:val="000B2D2E"/>
    <w:rsid w:val="000B351A"/>
    <w:rsid w:val="000B3FE8"/>
    <w:rsid w:val="000B4B39"/>
    <w:rsid w:val="000B528F"/>
    <w:rsid w:val="000B62E9"/>
    <w:rsid w:val="000B6D2C"/>
    <w:rsid w:val="000B728C"/>
    <w:rsid w:val="000C2A37"/>
    <w:rsid w:val="000C3A87"/>
    <w:rsid w:val="000C443A"/>
    <w:rsid w:val="000C5195"/>
    <w:rsid w:val="000C5865"/>
    <w:rsid w:val="000C7F2B"/>
    <w:rsid w:val="000D21C2"/>
    <w:rsid w:val="000D2D21"/>
    <w:rsid w:val="000D335C"/>
    <w:rsid w:val="000D4E5A"/>
    <w:rsid w:val="000D5B69"/>
    <w:rsid w:val="000D5D75"/>
    <w:rsid w:val="000D67D6"/>
    <w:rsid w:val="000D6993"/>
    <w:rsid w:val="000D7B6B"/>
    <w:rsid w:val="000E1999"/>
    <w:rsid w:val="000E30D0"/>
    <w:rsid w:val="000E39C2"/>
    <w:rsid w:val="000E46A9"/>
    <w:rsid w:val="000E4B17"/>
    <w:rsid w:val="000E53F6"/>
    <w:rsid w:val="000E5514"/>
    <w:rsid w:val="000E60ED"/>
    <w:rsid w:val="000F004E"/>
    <w:rsid w:val="000F1513"/>
    <w:rsid w:val="000F20BA"/>
    <w:rsid w:val="000F2E10"/>
    <w:rsid w:val="000F4AE3"/>
    <w:rsid w:val="000F6C50"/>
    <w:rsid w:val="0010086E"/>
    <w:rsid w:val="001016C0"/>
    <w:rsid w:val="00102FB2"/>
    <w:rsid w:val="0010482E"/>
    <w:rsid w:val="00105C35"/>
    <w:rsid w:val="0011141F"/>
    <w:rsid w:val="00111493"/>
    <w:rsid w:val="00111536"/>
    <w:rsid w:val="00113A36"/>
    <w:rsid w:val="00115D0A"/>
    <w:rsid w:val="001173C3"/>
    <w:rsid w:val="00120354"/>
    <w:rsid w:val="0012053E"/>
    <w:rsid w:val="0012092B"/>
    <w:rsid w:val="00122172"/>
    <w:rsid w:val="00123969"/>
    <w:rsid w:val="0012533E"/>
    <w:rsid w:val="0012558E"/>
    <w:rsid w:val="00127252"/>
    <w:rsid w:val="0012734A"/>
    <w:rsid w:val="00127689"/>
    <w:rsid w:val="0012771C"/>
    <w:rsid w:val="00131DAF"/>
    <w:rsid w:val="00131EF1"/>
    <w:rsid w:val="00132BB2"/>
    <w:rsid w:val="00133516"/>
    <w:rsid w:val="00134404"/>
    <w:rsid w:val="00135284"/>
    <w:rsid w:val="00135488"/>
    <w:rsid w:val="00135A53"/>
    <w:rsid w:val="0013683C"/>
    <w:rsid w:val="00140981"/>
    <w:rsid w:val="00141666"/>
    <w:rsid w:val="0014175E"/>
    <w:rsid w:val="001441B8"/>
    <w:rsid w:val="001444C2"/>
    <w:rsid w:val="00145A5C"/>
    <w:rsid w:val="00146343"/>
    <w:rsid w:val="001475D3"/>
    <w:rsid w:val="001522BE"/>
    <w:rsid w:val="00152AA7"/>
    <w:rsid w:val="00156541"/>
    <w:rsid w:val="00156A96"/>
    <w:rsid w:val="00157F90"/>
    <w:rsid w:val="00160F51"/>
    <w:rsid w:val="00161A2B"/>
    <w:rsid w:val="001623D1"/>
    <w:rsid w:val="001634AF"/>
    <w:rsid w:val="00164C73"/>
    <w:rsid w:val="0016579C"/>
    <w:rsid w:val="001677E9"/>
    <w:rsid w:val="0017117A"/>
    <w:rsid w:val="0017118C"/>
    <w:rsid w:val="0017182C"/>
    <w:rsid w:val="00173722"/>
    <w:rsid w:val="00173FB6"/>
    <w:rsid w:val="00174F49"/>
    <w:rsid w:val="0017537C"/>
    <w:rsid w:val="00177668"/>
    <w:rsid w:val="00177AE1"/>
    <w:rsid w:val="001835FE"/>
    <w:rsid w:val="0018494D"/>
    <w:rsid w:val="00185491"/>
    <w:rsid w:val="00185EEE"/>
    <w:rsid w:val="00186359"/>
    <w:rsid w:val="0018659B"/>
    <w:rsid w:val="0019077D"/>
    <w:rsid w:val="00190C07"/>
    <w:rsid w:val="00191700"/>
    <w:rsid w:val="001922AF"/>
    <w:rsid w:val="001944D0"/>
    <w:rsid w:val="001966CC"/>
    <w:rsid w:val="00196DF5"/>
    <w:rsid w:val="00196FD5"/>
    <w:rsid w:val="00197ED1"/>
    <w:rsid w:val="001A11B1"/>
    <w:rsid w:val="001A12A0"/>
    <w:rsid w:val="001A1AC0"/>
    <w:rsid w:val="001A2C2B"/>
    <w:rsid w:val="001A4F67"/>
    <w:rsid w:val="001A7782"/>
    <w:rsid w:val="001B23C0"/>
    <w:rsid w:val="001B2B2D"/>
    <w:rsid w:val="001B2E31"/>
    <w:rsid w:val="001B3050"/>
    <w:rsid w:val="001B49B0"/>
    <w:rsid w:val="001B7918"/>
    <w:rsid w:val="001B7F2B"/>
    <w:rsid w:val="001C0AD2"/>
    <w:rsid w:val="001C3D37"/>
    <w:rsid w:val="001C67B8"/>
    <w:rsid w:val="001C6842"/>
    <w:rsid w:val="001D193A"/>
    <w:rsid w:val="001D1C78"/>
    <w:rsid w:val="001D1EC4"/>
    <w:rsid w:val="001D1F48"/>
    <w:rsid w:val="001D26D9"/>
    <w:rsid w:val="001D282A"/>
    <w:rsid w:val="001D3028"/>
    <w:rsid w:val="001D4347"/>
    <w:rsid w:val="001D451D"/>
    <w:rsid w:val="001D525D"/>
    <w:rsid w:val="001D6177"/>
    <w:rsid w:val="001D6398"/>
    <w:rsid w:val="001D7374"/>
    <w:rsid w:val="001E246E"/>
    <w:rsid w:val="001E24BC"/>
    <w:rsid w:val="001E4BBC"/>
    <w:rsid w:val="001E59EF"/>
    <w:rsid w:val="001E6221"/>
    <w:rsid w:val="001E70D0"/>
    <w:rsid w:val="001E780A"/>
    <w:rsid w:val="001E7ED6"/>
    <w:rsid w:val="001F17A4"/>
    <w:rsid w:val="001F2657"/>
    <w:rsid w:val="001F2FB1"/>
    <w:rsid w:val="001F366A"/>
    <w:rsid w:val="001F3BDF"/>
    <w:rsid w:val="001F429E"/>
    <w:rsid w:val="001F48F1"/>
    <w:rsid w:val="001F5662"/>
    <w:rsid w:val="001F7C97"/>
    <w:rsid w:val="00200898"/>
    <w:rsid w:val="00201760"/>
    <w:rsid w:val="002041E1"/>
    <w:rsid w:val="0020568A"/>
    <w:rsid w:val="002059FF"/>
    <w:rsid w:val="00206701"/>
    <w:rsid w:val="00207152"/>
    <w:rsid w:val="00211228"/>
    <w:rsid w:val="002115FD"/>
    <w:rsid w:val="00211E99"/>
    <w:rsid w:val="00212223"/>
    <w:rsid w:val="00212E57"/>
    <w:rsid w:val="00213300"/>
    <w:rsid w:val="0021457A"/>
    <w:rsid w:val="0021472C"/>
    <w:rsid w:val="002150D0"/>
    <w:rsid w:val="00223ABF"/>
    <w:rsid w:val="0022593B"/>
    <w:rsid w:val="002264F0"/>
    <w:rsid w:val="00227873"/>
    <w:rsid w:val="002279FC"/>
    <w:rsid w:val="00230B57"/>
    <w:rsid w:val="00230CDA"/>
    <w:rsid w:val="00233062"/>
    <w:rsid w:val="002330C6"/>
    <w:rsid w:val="00233191"/>
    <w:rsid w:val="002351B6"/>
    <w:rsid w:val="002363CF"/>
    <w:rsid w:val="00236E81"/>
    <w:rsid w:val="00237350"/>
    <w:rsid w:val="0023746C"/>
    <w:rsid w:val="00237A4B"/>
    <w:rsid w:val="002428EA"/>
    <w:rsid w:val="00245F8C"/>
    <w:rsid w:val="00246D53"/>
    <w:rsid w:val="00247077"/>
    <w:rsid w:val="00247313"/>
    <w:rsid w:val="00250379"/>
    <w:rsid w:val="002510DB"/>
    <w:rsid w:val="00251A86"/>
    <w:rsid w:val="00252CB0"/>
    <w:rsid w:val="00253E5A"/>
    <w:rsid w:val="00254605"/>
    <w:rsid w:val="00254AB9"/>
    <w:rsid w:val="0025625B"/>
    <w:rsid w:val="00263321"/>
    <w:rsid w:val="0026440F"/>
    <w:rsid w:val="002661B4"/>
    <w:rsid w:val="0026667E"/>
    <w:rsid w:val="00266A5E"/>
    <w:rsid w:val="00266C77"/>
    <w:rsid w:val="00267A36"/>
    <w:rsid w:val="002707A3"/>
    <w:rsid w:val="0027253D"/>
    <w:rsid w:val="00272AA1"/>
    <w:rsid w:val="00276192"/>
    <w:rsid w:val="002763AB"/>
    <w:rsid w:val="002767F6"/>
    <w:rsid w:val="00277926"/>
    <w:rsid w:val="002807BC"/>
    <w:rsid w:val="0028153E"/>
    <w:rsid w:val="00281561"/>
    <w:rsid w:val="00283CF7"/>
    <w:rsid w:val="002860B9"/>
    <w:rsid w:val="0028730D"/>
    <w:rsid w:val="002878EB"/>
    <w:rsid w:val="00290D6C"/>
    <w:rsid w:val="00290F9A"/>
    <w:rsid w:val="0029161B"/>
    <w:rsid w:val="002926E7"/>
    <w:rsid w:val="002957A1"/>
    <w:rsid w:val="002A0AF8"/>
    <w:rsid w:val="002A0F49"/>
    <w:rsid w:val="002A153F"/>
    <w:rsid w:val="002A158D"/>
    <w:rsid w:val="002A15E7"/>
    <w:rsid w:val="002A3E83"/>
    <w:rsid w:val="002A4798"/>
    <w:rsid w:val="002A6214"/>
    <w:rsid w:val="002A7AC6"/>
    <w:rsid w:val="002B0EBA"/>
    <w:rsid w:val="002B13B4"/>
    <w:rsid w:val="002B1499"/>
    <w:rsid w:val="002B4D3F"/>
    <w:rsid w:val="002B5259"/>
    <w:rsid w:val="002B5BC2"/>
    <w:rsid w:val="002B6BD9"/>
    <w:rsid w:val="002B75BA"/>
    <w:rsid w:val="002B7EC1"/>
    <w:rsid w:val="002B7F1B"/>
    <w:rsid w:val="002C075B"/>
    <w:rsid w:val="002C1526"/>
    <w:rsid w:val="002C3B0C"/>
    <w:rsid w:val="002D0393"/>
    <w:rsid w:val="002D18C2"/>
    <w:rsid w:val="002D2EB7"/>
    <w:rsid w:val="002D4743"/>
    <w:rsid w:val="002D5826"/>
    <w:rsid w:val="002D68B4"/>
    <w:rsid w:val="002D6B8B"/>
    <w:rsid w:val="002D7B9C"/>
    <w:rsid w:val="002E253E"/>
    <w:rsid w:val="002E2BCE"/>
    <w:rsid w:val="002E31FE"/>
    <w:rsid w:val="002E33E2"/>
    <w:rsid w:val="002E41BD"/>
    <w:rsid w:val="002E53EE"/>
    <w:rsid w:val="002E54EE"/>
    <w:rsid w:val="002E5B63"/>
    <w:rsid w:val="002E5E04"/>
    <w:rsid w:val="002E5FC0"/>
    <w:rsid w:val="002E6DFA"/>
    <w:rsid w:val="002E71FB"/>
    <w:rsid w:val="002E7F64"/>
    <w:rsid w:val="002F0837"/>
    <w:rsid w:val="002F08F5"/>
    <w:rsid w:val="002F0BA0"/>
    <w:rsid w:val="002F2DF4"/>
    <w:rsid w:val="002F3686"/>
    <w:rsid w:val="002F3D05"/>
    <w:rsid w:val="002F4627"/>
    <w:rsid w:val="002F4738"/>
    <w:rsid w:val="002F4EBF"/>
    <w:rsid w:val="00301B30"/>
    <w:rsid w:val="0030290C"/>
    <w:rsid w:val="003035B9"/>
    <w:rsid w:val="00304951"/>
    <w:rsid w:val="0030677B"/>
    <w:rsid w:val="003110AC"/>
    <w:rsid w:val="00311623"/>
    <w:rsid w:val="00311C7E"/>
    <w:rsid w:val="00311CFA"/>
    <w:rsid w:val="00311FA9"/>
    <w:rsid w:val="0031232A"/>
    <w:rsid w:val="00312F7F"/>
    <w:rsid w:val="00313927"/>
    <w:rsid w:val="00314138"/>
    <w:rsid w:val="003141FA"/>
    <w:rsid w:val="00314AE1"/>
    <w:rsid w:val="00314E48"/>
    <w:rsid w:val="003152F3"/>
    <w:rsid w:val="003160E5"/>
    <w:rsid w:val="003211AD"/>
    <w:rsid w:val="00321FE3"/>
    <w:rsid w:val="003222F1"/>
    <w:rsid w:val="0032353A"/>
    <w:rsid w:val="00323E11"/>
    <w:rsid w:val="003279A2"/>
    <w:rsid w:val="00330A0A"/>
    <w:rsid w:val="00331F02"/>
    <w:rsid w:val="00333870"/>
    <w:rsid w:val="00335D5C"/>
    <w:rsid w:val="00336B02"/>
    <w:rsid w:val="00337F9F"/>
    <w:rsid w:val="003413A9"/>
    <w:rsid w:val="003424A8"/>
    <w:rsid w:val="00343035"/>
    <w:rsid w:val="0034330E"/>
    <w:rsid w:val="00343BBF"/>
    <w:rsid w:val="0034586A"/>
    <w:rsid w:val="0034616D"/>
    <w:rsid w:val="00346B7E"/>
    <w:rsid w:val="0034738B"/>
    <w:rsid w:val="00347B52"/>
    <w:rsid w:val="00352874"/>
    <w:rsid w:val="0035457F"/>
    <w:rsid w:val="003547EF"/>
    <w:rsid w:val="00355765"/>
    <w:rsid w:val="00355F43"/>
    <w:rsid w:val="00356FC6"/>
    <w:rsid w:val="00360AE9"/>
    <w:rsid w:val="00360ECD"/>
    <w:rsid w:val="00362434"/>
    <w:rsid w:val="00363820"/>
    <w:rsid w:val="00363917"/>
    <w:rsid w:val="00365187"/>
    <w:rsid w:val="00365D60"/>
    <w:rsid w:val="00366CAB"/>
    <w:rsid w:val="00366F61"/>
    <w:rsid w:val="00367049"/>
    <w:rsid w:val="0036790C"/>
    <w:rsid w:val="003700D0"/>
    <w:rsid w:val="00370646"/>
    <w:rsid w:val="003707EE"/>
    <w:rsid w:val="0037375E"/>
    <w:rsid w:val="00375914"/>
    <w:rsid w:val="00375C6F"/>
    <w:rsid w:val="00376CAA"/>
    <w:rsid w:val="00381445"/>
    <w:rsid w:val="003826A3"/>
    <w:rsid w:val="00382CA2"/>
    <w:rsid w:val="00384A49"/>
    <w:rsid w:val="0038531F"/>
    <w:rsid w:val="00385A70"/>
    <w:rsid w:val="00386840"/>
    <w:rsid w:val="00386E50"/>
    <w:rsid w:val="003875E8"/>
    <w:rsid w:val="00387938"/>
    <w:rsid w:val="003879C3"/>
    <w:rsid w:val="00392707"/>
    <w:rsid w:val="00392855"/>
    <w:rsid w:val="00392CC7"/>
    <w:rsid w:val="00393424"/>
    <w:rsid w:val="00394483"/>
    <w:rsid w:val="00395131"/>
    <w:rsid w:val="00397153"/>
    <w:rsid w:val="00397179"/>
    <w:rsid w:val="003A2F95"/>
    <w:rsid w:val="003A3870"/>
    <w:rsid w:val="003A3B3C"/>
    <w:rsid w:val="003A63D4"/>
    <w:rsid w:val="003B13D2"/>
    <w:rsid w:val="003B14DF"/>
    <w:rsid w:val="003B3726"/>
    <w:rsid w:val="003B416B"/>
    <w:rsid w:val="003B547B"/>
    <w:rsid w:val="003B5D48"/>
    <w:rsid w:val="003C0064"/>
    <w:rsid w:val="003C0E29"/>
    <w:rsid w:val="003C1767"/>
    <w:rsid w:val="003C1945"/>
    <w:rsid w:val="003C1C0A"/>
    <w:rsid w:val="003C532A"/>
    <w:rsid w:val="003C551A"/>
    <w:rsid w:val="003C56FC"/>
    <w:rsid w:val="003C7AF5"/>
    <w:rsid w:val="003D0272"/>
    <w:rsid w:val="003D0F6E"/>
    <w:rsid w:val="003D19E1"/>
    <w:rsid w:val="003D1A73"/>
    <w:rsid w:val="003D1F00"/>
    <w:rsid w:val="003D436C"/>
    <w:rsid w:val="003D4FF3"/>
    <w:rsid w:val="003D5DC6"/>
    <w:rsid w:val="003D70A4"/>
    <w:rsid w:val="003E07D5"/>
    <w:rsid w:val="003E09D7"/>
    <w:rsid w:val="003E1072"/>
    <w:rsid w:val="003E1FA3"/>
    <w:rsid w:val="003E4909"/>
    <w:rsid w:val="003E5E29"/>
    <w:rsid w:val="003E74DA"/>
    <w:rsid w:val="003E7A8A"/>
    <w:rsid w:val="003F014E"/>
    <w:rsid w:val="003F053D"/>
    <w:rsid w:val="003F058E"/>
    <w:rsid w:val="003F070C"/>
    <w:rsid w:val="003F1713"/>
    <w:rsid w:val="003F183E"/>
    <w:rsid w:val="003F2C06"/>
    <w:rsid w:val="003F77FD"/>
    <w:rsid w:val="00400A8B"/>
    <w:rsid w:val="00401366"/>
    <w:rsid w:val="00404566"/>
    <w:rsid w:val="00407FE6"/>
    <w:rsid w:val="00410A5E"/>
    <w:rsid w:val="00412FFA"/>
    <w:rsid w:val="00415FAF"/>
    <w:rsid w:val="004204A4"/>
    <w:rsid w:val="00420858"/>
    <w:rsid w:val="00421A9B"/>
    <w:rsid w:val="00422208"/>
    <w:rsid w:val="004224C2"/>
    <w:rsid w:val="0042318B"/>
    <w:rsid w:val="00424AAE"/>
    <w:rsid w:val="00425753"/>
    <w:rsid w:val="00425DAF"/>
    <w:rsid w:val="00427953"/>
    <w:rsid w:val="00430336"/>
    <w:rsid w:val="00430AC4"/>
    <w:rsid w:val="00431556"/>
    <w:rsid w:val="00432347"/>
    <w:rsid w:val="004333B5"/>
    <w:rsid w:val="00433981"/>
    <w:rsid w:val="0043414C"/>
    <w:rsid w:val="00437CCB"/>
    <w:rsid w:val="00443037"/>
    <w:rsid w:val="00443D92"/>
    <w:rsid w:val="00444392"/>
    <w:rsid w:val="00445BAE"/>
    <w:rsid w:val="00450CE5"/>
    <w:rsid w:val="00451A2F"/>
    <w:rsid w:val="004535A2"/>
    <w:rsid w:val="00457E91"/>
    <w:rsid w:val="004605D6"/>
    <w:rsid w:val="00461998"/>
    <w:rsid w:val="00462CD9"/>
    <w:rsid w:val="00463053"/>
    <w:rsid w:val="00465D67"/>
    <w:rsid w:val="004678C0"/>
    <w:rsid w:val="00473E7F"/>
    <w:rsid w:val="00474CBF"/>
    <w:rsid w:val="0047680D"/>
    <w:rsid w:val="00476C78"/>
    <w:rsid w:val="00477787"/>
    <w:rsid w:val="00477D0C"/>
    <w:rsid w:val="00481EC8"/>
    <w:rsid w:val="004825A8"/>
    <w:rsid w:val="0048294B"/>
    <w:rsid w:val="00482F61"/>
    <w:rsid w:val="0048618C"/>
    <w:rsid w:val="004906B5"/>
    <w:rsid w:val="004914CB"/>
    <w:rsid w:val="0049474F"/>
    <w:rsid w:val="00495507"/>
    <w:rsid w:val="00495B50"/>
    <w:rsid w:val="00497ACD"/>
    <w:rsid w:val="004A0949"/>
    <w:rsid w:val="004A0CEC"/>
    <w:rsid w:val="004A1868"/>
    <w:rsid w:val="004A1B26"/>
    <w:rsid w:val="004A3009"/>
    <w:rsid w:val="004A381C"/>
    <w:rsid w:val="004A479E"/>
    <w:rsid w:val="004A57AB"/>
    <w:rsid w:val="004A652E"/>
    <w:rsid w:val="004A66F4"/>
    <w:rsid w:val="004B33F3"/>
    <w:rsid w:val="004B350A"/>
    <w:rsid w:val="004B3ED6"/>
    <w:rsid w:val="004B4681"/>
    <w:rsid w:val="004B6030"/>
    <w:rsid w:val="004B6A21"/>
    <w:rsid w:val="004B7D44"/>
    <w:rsid w:val="004B7E50"/>
    <w:rsid w:val="004B7F46"/>
    <w:rsid w:val="004C0A31"/>
    <w:rsid w:val="004C1600"/>
    <w:rsid w:val="004C34C7"/>
    <w:rsid w:val="004C35F8"/>
    <w:rsid w:val="004C4A90"/>
    <w:rsid w:val="004C4BCF"/>
    <w:rsid w:val="004C5B6E"/>
    <w:rsid w:val="004C748A"/>
    <w:rsid w:val="004C7B55"/>
    <w:rsid w:val="004D0E5C"/>
    <w:rsid w:val="004D1612"/>
    <w:rsid w:val="004D23C3"/>
    <w:rsid w:val="004D7495"/>
    <w:rsid w:val="004D782B"/>
    <w:rsid w:val="004D7CED"/>
    <w:rsid w:val="004D7D97"/>
    <w:rsid w:val="004E05A2"/>
    <w:rsid w:val="004E0735"/>
    <w:rsid w:val="004E4EE6"/>
    <w:rsid w:val="004F04A9"/>
    <w:rsid w:val="004F28B7"/>
    <w:rsid w:val="004F320D"/>
    <w:rsid w:val="004F64DE"/>
    <w:rsid w:val="004F75C7"/>
    <w:rsid w:val="004F770C"/>
    <w:rsid w:val="004F7BD9"/>
    <w:rsid w:val="005001A6"/>
    <w:rsid w:val="005016B2"/>
    <w:rsid w:val="005038AB"/>
    <w:rsid w:val="005045F0"/>
    <w:rsid w:val="005045F5"/>
    <w:rsid w:val="00504B6F"/>
    <w:rsid w:val="0050769D"/>
    <w:rsid w:val="00511048"/>
    <w:rsid w:val="00511771"/>
    <w:rsid w:val="005151C0"/>
    <w:rsid w:val="00515891"/>
    <w:rsid w:val="005163DF"/>
    <w:rsid w:val="00516EA7"/>
    <w:rsid w:val="005207B3"/>
    <w:rsid w:val="0052270B"/>
    <w:rsid w:val="005243BE"/>
    <w:rsid w:val="005254A8"/>
    <w:rsid w:val="005256E4"/>
    <w:rsid w:val="005274B1"/>
    <w:rsid w:val="00530B98"/>
    <w:rsid w:val="005323AA"/>
    <w:rsid w:val="005327D1"/>
    <w:rsid w:val="00532D4F"/>
    <w:rsid w:val="00534F4F"/>
    <w:rsid w:val="005351FA"/>
    <w:rsid w:val="005367CE"/>
    <w:rsid w:val="005369BE"/>
    <w:rsid w:val="0054168B"/>
    <w:rsid w:val="005431B1"/>
    <w:rsid w:val="00544A91"/>
    <w:rsid w:val="0054516D"/>
    <w:rsid w:val="00545672"/>
    <w:rsid w:val="00545E91"/>
    <w:rsid w:val="00553FCD"/>
    <w:rsid w:val="00557451"/>
    <w:rsid w:val="0055776F"/>
    <w:rsid w:val="00560211"/>
    <w:rsid w:val="005623BA"/>
    <w:rsid w:val="00565658"/>
    <w:rsid w:val="005658C6"/>
    <w:rsid w:val="005665BB"/>
    <w:rsid w:val="0057429A"/>
    <w:rsid w:val="00574657"/>
    <w:rsid w:val="00575D52"/>
    <w:rsid w:val="00576D6C"/>
    <w:rsid w:val="00581450"/>
    <w:rsid w:val="00582C90"/>
    <w:rsid w:val="0058349D"/>
    <w:rsid w:val="005834F2"/>
    <w:rsid w:val="00583601"/>
    <w:rsid w:val="005841CE"/>
    <w:rsid w:val="00584D25"/>
    <w:rsid w:val="00590968"/>
    <w:rsid w:val="00590AB2"/>
    <w:rsid w:val="00591479"/>
    <w:rsid w:val="0059173C"/>
    <w:rsid w:val="0059453C"/>
    <w:rsid w:val="00594A20"/>
    <w:rsid w:val="00594F68"/>
    <w:rsid w:val="00595296"/>
    <w:rsid w:val="00595B53"/>
    <w:rsid w:val="00596C98"/>
    <w:rsid w:val="0059797E"/>
    <w:rsid w:val="00597F7C"/>
    <w:rsid w:val="005A0ABD"/>
    <w:rsid w:val="005A0F2B"/>
    <w:rsid w:val="005A1DF9"/>
    <w:rsid w:val="005A3C2C"/>
    <w:rsid w:val="005A48A8"/>
    <w:rsid w:val="005A4A50"/>
    <w:rsid w:val="005A50D0"/>
    <w:rsid w:val="005A7AB6"/>
    <w:rsid w:val="005A7CD4"/>
    <w:rsid w:val="005B20B7"/>
    <w:rsid w:val="005B27F0"/>
    <w:rsid w:val="005B3280"/>
    <w:rsid w:val="005B36D9"/>
    <w:rsid w:val="005B3847"/>
    <w:rsid w:val="005C291E"/>
    <w:rsid w:val="005C4B81"/>
    <w:rsid w:val="005C50AF"/>
    <w:rsid w:val="005C51BC"/>
    <w:rsid w:val="005C51E1"/>
    <w:rsid w:val="005D0C83"/>
    <w:rsid w:val="005D1C79"/>
    <w:rsid w:val="005D31CF"/>
    <w:rsid w:val="005D3DED"/>
    <w:rsid w:val="005D59A1"/>
    <w:rsid w:val="005D6E2C"/>
    <w:rsid w:val="005D795C"/>
    <w:rsid w:val="005D7FBC"/>
    <w:rsid w:val="005E094C"/>
    <w:rsid w:val="005E11A8"/>
    <w:rsid w:val="005E1B26"/>
    <w:rsid w:val="005E1FC0"/>
    <w:rsid w:val="005E2385"/>
    <w:rsid w:val="005E3457"/>
    <w:rsid w:val="005E34AF"/>
    <w:rsid w:val="005E4643"/>
    <w:rsid w:val="005E6366"/>
    <w:rsid w:val="005E749D"/>
    <w:rsid w:val="005F0351"/>
    <w:rsid w:val="005F0CCE"/>
    <w:rsid w:val="005F1099"/>
    <w:rsid w:val="005F30B7"/>
    <w:rsid w:val="005F38D3"/>
    <w:rsid w:val="005F437D"/>
    <w:rsid w:val="005F723D"/>
    <w:rsid w:val="005F73F6"/>
    <w:rsid w:val="006022E6"/>
    <w:rsid w:val="00603659"/>
    <w:rsid w:val="00603DC5"/>
    <w:rsid w:val="0060420A"/>
    <w:rsid w:val="00604286"/>
    <w:rsid w:val="00606025"/>
    <w:rsid w:val="00607770"/>
    <w:rsid w:val="0061162F"/>
    <w:rsid w:val="00613B63"/>
    <w:rsid w:val="00615771"/>
    <w:rsid w:val="00616D7A"/>
    <w:rsid w:val="00617BC0"/>
    <w:rsid w:val="006210F1"/>
    <w:rsid w:val="0062211A"/>
    <w:rsid w:val="00622551"/>
    <w:rsid w:val="00622ECB"/>
    <w:rsid w:val="0062386A"/>
    <w:rsid w:val="00623969"/>
    <w:rsid w:val="00626702"/>
    <w:rsid w:val="0063050B"/>
    <w:rsid w:val="00631609"/>
    <w:rsid w:val="006317EE"/>
    <w:rsid w:val="00637117"/>
    <w:rsid w:val="0064093E"/>
    <w:rsid w:val="00640FD9"/>
    <w:rsid w:val="0064129A"/>
    <w:rsid w:val="00642778"/>
    <w:rsid w:val="00642B49"/>
    <w:rsid w:val="00645205"/>
    <w:rsid w:val="00646395"/>
    <w:rsid w:val="00646D7D"/>
    <w:rsid w:val="00647584"/>
    <w:rsid w:val="00651688"/>
    <w:rsid w:val="006530E6"/>
    <w:rsid w:val="00653EB4"/>
    <w:rsid w:val="00654C55"/>
    <w:rsid w:val="00657B5C"/>
    <w:rsid w:val="00657BC6"/>
    <w:rsid w:val="00660986"/>
    <w:rsid w:val="006612AD"/>
    <w:rsid w:val="006614A5"/>
    <w:rsid w:val="00661DC7"/>
    <w:rsid w:val="00661E7B"/>
    <w:rsid w:val="006628B9"/>
    <w:rsid w:val="00663C83"/>
    <w:rsid w:val="006650EC"/>
    <w:rsid w:val="006651B2"/>
    <w:rsid w:val="00667417"/>
    <w:rsid w:val="00667679"/>
    <w:rsid w:val="006702DC"/>
    <w:rsid w:val="006709DC"/>
    <w:rsid w:val="00670AD3"/>
    <w:rsid w:val="00672644"/>
    <w:rsid w:val="00674EF3"/>
    <w:rsid w:val="006763EA"/>
    <w:rsid w:val="00676A15"/>
    <w:rsid w:val="0068145D"/>
    <w:rsid w:val="00682FC2"/>
    <w:rsid w:val="0068361B"/>
    <w:rsid w:val="00685CF7"/>
    <w:rsid w:val="00687660"/>
    <w:rsid w:val="006876CD"/>
    <w:rsid w:val="00691311"/>
    <w:rsid w:val="00693201"/>
    <w:rsid w:val="00693B7C"/>
    <w:rsid w:val="00694BA7"/>
    <w:rsid w:val="00695C2A"/>
    <w:rsid w:val="006976F4"/>
    <w:rsid w:val="006A035A"/>
    <w:rsid w:val="006A1D54"/>
    <w:rsid w:val="006A2492"/>
    <w:rsid w:val="006A4C81"/>
    <w:rsid w:val="006A4F53"/>
    <w:rsid w:val="006A5FC0"/>
    <w:rsid w:val="006A619A"/>
    <w:rsid w:val="006A6656"/>
    <w:rsid w:val="006B450A"/>
    <w:rsid w:val="006B46E6"/>
    <w:rsid w:val="006B512E"/>
    <w:rsid w:val="006B6BF5"/>
    <w:rsid w:val="006B7879"/>
    <w:rsid w:val="006C1309"/>
    <w:rsid w:val="006C136A"/>
    <w:rsid w:val="006C1DAD"/>
    <w:rsid w:val="006C2D6B"/>
    <w:rsid w:val="006C3A47"/>
    <w:rsid w:val="006C3CB2"/>
    <w:rsid w:val="006C3DAF"/>
    <w:rsid w:val="006C3FA2"/>
    <w:rsid w:val="006C49E9"/>
    <w:rsid w:val="006C4A8B"/>
    <w:rsid w:val="006C63E3"/>
    <w:rsid w:val="006C6B93"/>
    <w:rsid w:val="006D0506"/>
    <w:rsid w:val="006D3288"/>
    <w:rsid w:val="006D3629"/>
    <w:rsid w:val="006D5212"/>
    <w:rsid w:val="006D5B91"/>
    <w:rsid w:val="006D685F"/>
    <w:rsid w:val="006D7D18"/>
    <w:rsid w:val="006E082C"/>
    <w:rsid w:val="006E147C"/>
    <w:rsid w:val="006E1C94"/>
    <w:rsid w:val="006E4E86"/>
    <w:rsid w:val="006F03A9"/>
    <w:rsid w:val="006F0DB2"/>
    <w:rsid w:val="006F1166"/>
    <w:rsid w:val="006F1C67"/>
    <w:rsid w:val="006F4BD1"/>
    <w:rsid w:val="006F5470"/>
    <w:rsid w:val="006F5F85"/>
    <w:rsid w:val="006F631C"/>
    <w:rsid w:val="006F7937"/>
    <w:rsid w:val="00703038"/>
    <w:rsid w:val="00703083"/>
    <w:rsid w:val="00703F47"/>
    <w:rsid w:val="007047F6"/>
    <w:rsid w:val="00706C16"/>
    <w:rsid w:val="00707670"/>
    <w:rsid w:val="00712502"/>
    <w:rsid w:val="00712E41"/>
    <w:rsid w:val="0072285C"/>
    <w:rsid w:val="00722DC9"/>
    <w:rsid w:val="007248C7"/>
    <w:rsid w:val="00726131"/>
    <w:rsid w:val="0072692C"/>
    <w:rsid w:val="007274F2"/>
    <w:rsid w:val="0073017D"/>
    <w:rsid w:val="00730453"/>
    <w:rsid w:val="00731FF5"/>
    <w:rsid w:val="007324A9"/>
    <w:rsid w:val="00732A28"/>
    <w:rsid w:val="00732A5B"/>
    <w:rsid w:val="00732B6C"/>
    <w:rsid w:val="00734475"/>
    <w:rsid w:val="007356A8"/>
    <w:rsid w:val="007366C3"/>
    <w:rsid w:val="00737BD3"/>
    <w:rsid w:val="00740215"/>
    <w:rsid w:val="00740430"/>
    <w:rsid w:val="00741077"/>
    <w:rsid w:val="007414C1"/>
    <w:rsid w:val="00742C86"/>
    <w:rsid w:val="007449C1"/>
    <w:rsid w:val="007451E1"/>
    <w:rsid w:val="007453DC"/>
    <w:rsid w:val="00747306"/>
    <w:rsid w:val="00751746"/>
    <w:rsid w:val="00754D32"/>
    <w:rsid w:val="0075514E"/>
    <w:rsid w:val="0075598A"/>
    <w:rsid w:val="00755F48"/>
    <w:rsid w:val="00757FB2"/>
    <w:rsid w:val="00760235"/>
    <w:rsid w:val="0076274F"/>
    <w:rsid w:val="00765998"/>
    <w:rsid w:val="007666D3"/>
    <w:rsid w:val="007676A8"/>
    <w:rsid w:val="0076788D"/>
    <w:rsid w:val="00770072"/>
    <w:rsid w:val="00770FF7"/>
    <w:rsid w:val="00771490"/>
    <w:rsid w:val="00771837"/>
    <w:rsid w:val="00773343"/>
    <w:rsid w:val="00775460"/>
    <w:rsid w:val="00777436"/>
    <w:rsid w:val="007775FC"/>
    <w:rsid w:val="007803CE"/>
    <w:rsid w:val="00780AEA"/>
    <w:rsid w:val="007813E1"/>
    <w:rsid w:val="007817B0"/>
    <w:rsid w:val="00782A30"/>
    <w:rsid w:val="00782B8F"/>
    <w:rsid w:val="0078333F"/>
    <w:rsid w:val="00783CAF"/>
    <w:rsid w:val="00784897"/>
    <w:rsid w:val="00784BBE"/>
    <w:rsid w:val="007854FC"/>
    <w:rsid w:val="00785CFE"/>
    <w:rsid w:val="0078661B"/>
    <w:rsid w:val="007876F7"/>
    <w:rsid w:val="00792A13"/>
    <w:rsid w:val="00793DAF"/>
    <w:rsid w:val="0079628C"/>
    <w:rsid w:val="00796C40"/>
    <w:rsid w:val="007A29CF"/>
    <w:rsid w:val="007A407F"/>
    <w:rsid w:val="007A4DFD"/>
    <w:rsid w:val="007A557F"/>
    <w:rsid w:val="007A5B59"/>
    <w:rsid w:val="007A5F4E"/>
    <w:rsid w:val="007A703C"/>
    <w:rsid w:val="007A7D3B"/>
    <w:rsid w:val="007B057B"/>
    <w:rsid w:val="007B2C9A"/>
    <w:rsid w:val="007B2E64"/>
    <w:rsid w:val="007B3C33"/>
    <w:rsid w:val="007B4B86"/>
    <w:rsid w:val="007B53C5"/>
    <w:rsid w:val="007B558D"/>
    <w:rsid w:val="007B5958"/>
    <w:rsid w:val="007B6D9A"/>
    <w:rsid w:val="007B7095"/>
    <w:rsid w:val="007B71DA"/>
    <w:rsid w:val="007B78DD"/>
    <w:rsid w:val="007B7A95"/>
    <w:rsid w:val="007C2414"/>
    <w:rsid w:val="007C5773"/>
    <w:rsid w:val="007C6413"/>
    <w:rsid w:val="007C66F3"/>
    <w:rsid w:val="007C68D4"/>
    <w:rsid w:val="007D1F6A"/>
    <w:rsid w:val="007D240D"/>
    <w:rsid w:val="007D2BBD"/>
    <w:rsid w:val="007D2F42"/>
    <w:rsid w:val="007D2F80"/>
    <w:rsid w:val="007D3585"/>
    <w:rsid w:val="007D4239"/>
    <w:rsid w:val="007D4823"/>
    <w:rsid w:val="007D4C18"/>
    <w:rsid w:val="007D4FBD"/>
    <w:rsid w:val="007D5C57"/>
    <w:rsid w:val="007D78DD"/>
    <w:rsid w:val="007E085D"/>
    <w:rsid w:val="007E1557"/>
    <w:rsid w:val="007E15D2"/>
    <w:rsid w:val="007E2515"/>
    <w:rsid w:val="007E2F5B"/>
    <w:rsid w:val="007E355D"/>
    <w:rsid w:val="007E4A83"/>
    <w:rsid w:val="007E61EE"/>
    <w:rsid w:val="007F08B4"/>
    <w:rsid w:val="007F11D1"/>
    <w:rsid w:val="007F256A"/>
    <w:rsid w:val="007F2A79"/>
    <w:rsid w:val="007F4928"/>
    <w:rsid w:val="007F4CEF"/>
    <w:rsid w:val="007F771E"/>
    <w:rsid w:val="0080038C"/>
    <w:rsid w:val="00802AED"/>
    <w:rsid w:val="008038C3"/>
    <w:rsid w:val="00803DEC"/>
    <w:rsid w:val="008057EC"/>
    <w:rsid w:val="00805949"/>
    <w:rsid w:val="00805C31"/>
    <w:rsid w:val="00805D86"/>
    <w:rsid w:val="008071D8"/>
    <w:rsid w:val="008078E5"/>
    <w:rsid w:val="00811DD1"/>
    <w:rsid w:val="00811E37"/>
    <w:rsid w:val="00811F56"/>
    <w:rsid w:val="0081222E"/>
    <w:rsid w:val="008168A4"/>
    <w:rsid w:val="0081710B"/>
    <w:rsid w:val="00817D80"/>
    <w:rsid w:val="00820008"/>
    <w:rsid w:val="008202E4"/>
    <w:rsid w:val="00821352"/>
    <w:rsid w:val="0082147F"/>
    <w:rsid w:val="008218C7"/>
    <w:rsid w:val="00821B96"/>
    <w:rsid w:val="0082246C"/>
    <w:rsid w:val="0082280B"/>
    <w:rsid w:val="00822D5B"/>
    <w:rsid w:val="00822E78"/>
    <w:rsid w:val="00823312"/>
    <w:rsid w:val="00824725"/>
    <w:rsid w:val="00826585"/>
    <w:rsid w:val="00826A23"/>
    <w:rsid w:val="00830804"/>
    <w:rsid w:val="008378A9"/>
    <w:rsid w:val="00840523"/>
    <w:rsid w:val="008406EE"/>
    <w:rsid w:val="00841631"/>
    <w:rsid w:val="00841AD3"/>
    <w:rsid w:val="00841BFD"/>
    <w:rsid w:val="00845ADA"/>
    <w:rsid w:val="0085048A"/>
    <w:rsid w:val="00851071"/>
    <w:rsid w:val="00851E60"/>
    <w:rsid w:val="00851F5E"/>
    <w:rsid w:val="00857295"/>
    <w:rsid w:val="00864C86"/>
    <w:rsid w:val="00865343"/>
    <w:rsid w:val="00865BFA"/>
    <w:rsid w:val="008661F9"/>
    <w:rsid w:val="0086657C"/>
    <w:rsid w:val="008665DA"/>
    <w:rsid w:val="00866A8A"/>
    <w:rsid w:val="0086711A"/>
    <w:rsid w:val="0087089F"/>
    <w:rsid w:val="00872C5F"/>
    <w:rsid w:val="008754C8"/>
    <w:rsid w:val="00875768"/>
    <w:rsid w:val="00876DD3"/>
    <w:rsid w:val="0088120E"/>
    <w:rsid w:val="00881D03"/>
    <w:rsid w:val="00882F4B"/>
    <w:rsid w:val="00882F5D"/>
    <w:rsid w:val="00883829"/>
    <w:rsid w:val="00883C47"/>
    <w:rsid w:val="00884FD7"/>
    <w:rsid w:val="0088507D"/>
    <w:rsid w:val="008859EA"/>
    <w:rsid w:val="00886BE4"/>
    <w:rsid w:val="00887627"/>
    <w:rsid w:val="00887A71"/>
    <w:rsid w:val="00892211"/>
    <w:rsid w:val="008922F1"/>
    <w:rsid w:val="00893AB4"/>
    <w:rsid w:val="0089490F"/>
    <w:rsid w:val="00894FA9"/>
    <w:rsid w:val="00897BD0"/>
    <w:rsid w:val="008A112D"/>
    <w:rsid w:val="008A3370"/>
    <w:rsid w:val="008A53CE"/>
    <w:rsid w:val="008A69E1"/>
    <w:rsid w:val="008B131B"/>
    <w:rsid w:val="008B1E85"/>
    <w:rsid w:val="008B1FEA"/>
    <w:rsid w:val="008B2239"/>
    <w:rsid w:val="008B3045"/>
    <w:rsid w:val="008B39B0"/>
    <w:rsid w:val="008B3E36"/>
    <w:rsid w:val="008B490F"/>
    <w:rsid w:val="008B5D78"/>
    <w:rsid w:val="008C24D2"/>
    <w:rsid w:val="008C2944"/>
    <w:rsid w:val="008C316D"/>
    <w:rsid w:val="008C3738"/>
    <w:rsid w:val="008C3C95"/>
    <w:rsid w:val="008C567F"/>
    <w:rsid w:val="008C5E1E"/>
    <w:rsid w:val="008C66F1"/>
    <w:rsid w:val="008C7F86"/>
    <w:rsid w:val="008D0C7D"/>
    <w:rsid w:val="008D0F21"/>
    <w:rsid w:val="008D1F50"/>
    <w:rsid w:val="008D2875"/>
    <w:rsid w:val="008D28F8"/>
    <w:rsid w:val="008D3440"/>
    <w:rsid w:val="008D6BB5"/>
    <w:rsid w:val="008E1619"/>
    <w:rsid w:val="008E1A49"/>
    <w:rsid w:val="008E1BDF"/>
    <w:rsid w:val="008E1F6D"/>
    <w:rsid w:val="008E234D"/>
    <w:rsid w:val="008E378E"/>
    <w:rsid w:val="008E6BBB"/>
    <w:rsid w:val="008E744F"/>
    <w:rsid w:val="008F05FA"/>
    <w:rsid w:val="008F0612"/>
    <w:rsid w:val="008F0BC6"/>
    <w:rsid w:val="008F0FB2"/>
    <w:rsid w:val="008F1A2A"/>
    <w:rsid w:val="008F1D3C"/>
    <w:rsid w:val="008F4980"/>
    <w:rsid w:val="008F6D28"/>
    <w:rsid w:val="00900561"/>
    <w:rsid w:val="00900CF1"/>
    <w:rsid w:val="009016BE"/>
    <w:rsid w:val="00901DE7"/>
    <w:rsid w:val="009026F0"/>
    <w:rsid w:val="00902A0B"/>
    <w:rsid w:val="00906FC8"/>
    <w:rsid w:val="00911047"/>
    <w:rsid w:val="00911634"/>
    <w:rsid w:val="00911715"/>
    <w:rsid w:val="009136E2"/>
    <w:rsid w:val="00916D41"/>
    <w:rsid w:val="00917943"/>
    <w:rsid w:val="00920448"/>
    <w:rsid w:val="0092088F"/>
    <w:rsid w:val="00921979"/>
    <w:rsid w:val="00923C17"/>
    <w:rsid w:val="00927833"/>
    <w:rsid w:val="00930894"/>
    <w:rsid w:val="00930D5D"/>
    <w:rsid w:val="00930E1A"/>
    <w:rsid w:val="009318CD"/>
    <w:rsid w:val="00935E2B"/>
    <w:rsid w:val="00936704"/>
    <w:rsid w:val="00936FF6"/>
    <w:rsid w:val="00937AD6"/>
    <w:rsid w:val="00940251"/>
    <w:rsid w:val="009402B9"/>
    <w:rsid w:val="00941A64"/>
    <w:rsid w:val="00942662"/>
    <w:rsid w:val="00942D7D"/>
    <w:rsid w:val="00943334"/>
    <w:rsid w:val="00943D6F"/>
    <w:rsid w:val="009443EB"/>
    <w:rsid w:val="00945B3D"/>
    <w:rsid w:val="00946C24"/>
    <w:rsid w:val="00946EFD"/>
    <w:rsid w:val="0095192F"/>
    <w:rsid w:val="00951C4A"/>
    <w:rsid w:val="00951D2A"/>
    <w:rsid w:val="00952FB2"/>
    <w:rsid w:val="00953571"/>
    <w:rsid w:val="00954F54"/>
    <w:rsid w:val="00955E31"/>
    <w:rsid w:val="0095610B"/>
    <w:rsid w:val="009644F7"/>
    <w:rsid w:val="00965F48"/>
    <w:rsid w:val="00967509"/>
    <w:rsid w:val="00967BB5"/>
    <w:rsid w:val="00971ADC"/>
    <w:rsid w:val="00971C72"/>
    <w:rsid w:val="009732A7"/>
    <w:rsid w:val="009747B6"/>
    <w:rsid w:val="00975473"/>
    <w:rsid w:val="00976084"/>
    <w:rsid w:val="00976EB6"/>
    <w:rsid w:val="009770BF"/>
    <w:rsid w:val="00981239"/>
    <w:rsid w:val="00982572"/>
    <w:rsid w:val="00983119"/>
    <w:rsid w:val="0098350A"/>
    <w:rsid w:val="00983E7C"/>
    <w:rsid w:val="00987060"/>
    <w:rsid w:val="009918A8"/>
    <w:rsid w:val="00992BC9"/>
    <w:rsid w:val="00992D88"/>
    <w:rsid w:val="00993427"/>
    <w:rsid w:val="00993993"/>
    <w:rsid w:val="00995822"/>
    <w:rsid w:val="00996A25"/>
    <w:rsid w:val="00996AFA"/>
    <w:rsid w:val="00996D4C"/>
    <w:rsid w:val="009972E4"/>
    <w:rsid w:val="009A2D1D"/>
    <w:rsid w:val="009A2F9F"/>
    <w:rsid w:val="009A3650"/>
    <w:rsid w:val="009A61FF"/>
    <w:rsid w:val="009B1B26"/>
    <w:rsid w:val="009B288E"/>
    <w:rsid w:val="009B29B9"/>
    <w:rsid w:val="009B2FAF"/>
    <w:rsid w:val="009B3159"/>
    <w:rsid w:val="009B3E37"/>
    <w:rsid w:val="009B3F07"/>
    <w:rsid w:val="009B549F"/>
    <w:rsid w:val="009B557E"/>
    <w:rsid w:val="009B785F"/>
    <w:rsid w:val="009C0324"/>
    <w:rsid w:val="009C0899"/>
    <w:rsid w:val="009C1F9D"/>
    <w:rsid w:val="009C2076"/>
    <w:rsid w:val="009C241F"/>
    <w:rsid w:val="009C2E8E"/>
    <w:rsid w:val="009C594C"/>
    <w:rsid w:val="009D04C9"/>
    <w:rsid w:val="009D2AE2"/>
    <w:rsid w:val="009D369F"/>
    <w:rsid w:val="009D46B4"/>
    <w:rsid w:val="009D47E9"/>
    <w:rsid w:val="009D5250"/>
    <w:rsid w:val="009D59FD"/>
    <w:rsid w:val="009D5A2B"/>
    <w:rsid w:val="009D749D"/>
    <w:rsid w:val="009D77D5"/>
    <w:rsid w:val="009D7BD6"/>
    <w:rsid w:val="009D7DF0"/>
    <w:rsid w:val="009E42F2"/>
    <w:rsid w:val="009E468C"/>
    <w:rsid w:val="009E5839"/>
    <w:rsid w:val="009E616B"/>
    <w:rsid w:val="009E63C3"/>
    <w:rsid w:val="009E7B4B"/>
    <w:rsid w:val="009F004D"/>
    <w:rsid w:val="009F0A47"/>
    <w:rsid w:val="009F33D6"/>
    <w:rsid w:val="009F3F29"/>
    <w:rsid w:val="009F79D6"/>
    <w:rsid w:val="009F7DEF"/>
    <w:rsid w:val="00A00B83"/>
    <w:rsid w:val="00A02AAC"/>
    <w:rsid w:val="00A03771"/>
    <w:rsid w:val="00A0588F"/>
    <w:rsid w:val="00A06B28"/>
    <w:rsid w:val="00A06CF7"/>
    <w:rsid w:val="00A07575"/>
    <w:rsid w:val="00A07BA3"/>
    <w:rsid w:val="00A128CB"/>
    <w:rsid w:val="00A129F1"/>
    <w:rsid w:val="00A13EE5"/>
    <w:rsid w:val="00A14DB3"/>
    <w:rsid w:val="00A158B6"/>
    <w:rsid w:val="00A16E91"/>
    <w:rsid w:val="00A20115"/>
    <w:rsid w:val="00A22CC8"/>
    <w:rsid w:val="00A23D53"/>
    <w:rsid w:val="00A254DF"/>
    <w:rsid w:val="00A278CC"/>
    <w:rsid w:val="00A27C9F"/>
    <w:rsid w:val="00A300F8"/>
    <w:rsid w:val="00A317E6"/>
    <w:rsid w:val="00A32943"/>
    <w:rsid w:val="00A3438B"/>
    <w:rsid w:val="00A360D8"/>
    <w:rsid w:val="00A36375"/>
    <w:rsid w:val="00A371F3"/>
    <w:rsid w:val="00A37D55"/>
    <w:rsid w:val="00A40CBD"/>
    <w:rsid w:val="00A41CB4"/>
    <w:rsid w:val="00A426A4"/>
    <w:rsid w:val="00A42FA2"/>
    <w:rsid w:val="00A439D8"/>
    <w:rsid w:val="00A444EB"/>
    <w:rsid w:val="00A447DE"/>
    <w:rsid w:val="00A46362"/>
    <w:rsid w:val="00A50100"/>
    <w:rsid w:val="00A53013"/>
    <w:rsid w:val="00A53718"/>
    <w:rsid w:val="00A54676"/>
    <w:rsid w:val="00A567AF"/>
    <w:rsid w:val="00A6045D"/>
    <w:rsid w:val="00A6207D"/>
    <w:rsid w:val="00A652DF"/>
    <w:rsid w:val="00A65ABD"/>
    <w:rsid w:val="00A65FCE"/>
    <w:rsid w:val="00A70093"/>
    <w:rsid w:val="00A706D1"/>
    <w:rsid w:val="00A72EB9"/>
    <w:rsid w:val="00A72EEA"/>
    <w:rsid w:val="00A7301A"/>
    <w:rsid w:val="00A75CA3"/>
    <w:rsid w:val="00A80FDF"/>
    <w:rsid w:val="00A820EF"/>
    <w:rsid w:val="00A8221D"/>
    <w:rsid w:val="00A82B92"/>
    <w:rsid w:val="00A84BA4"/>
    <w:rsid w:val="00A8519D"/>
    <w:rsid w:val="00A9235A"/>
    <w:rsid w:val="00A94137"/>
    <w:rsid w:val="00A94244"/>
    <w:rsid w:val="00A94524"/>
    <w:rsid w:val="00A94768"/>
    <w:rsid w:val="00A95175"/>
    <w:rsid w:val="00A9734C"/>
    <w:rsid w:val="00A97628"/>
    <w:rsid w:val="00AA03D2"/>
    <w:rsid w:val="00AA0A4E"/>
    <w:rsid w:val="00AA0FAF"/>
    <w:rsid w:val="00AA2421"/>
    <w:rsid w:val="00AA39ED"/>
    <w:rsid w:val="00AA4BFD"/>
    <w:rsid w:val="00AA59F4"/>
    <w:rsid w:val="00AA5CDF"/>
    <w:rsid w:val="00AA75E5"/>
    <w:rsid w:val="00AB003A"/>
    <w:rsid w:val="00AB0201"/>
    <w:rsid w:val="00AB207F"/>
    <w:rsid w:val="00AB25A7"/>
    <w:rsid w:val="00AC16FD"/>
    <w:rsid w:val="00AC190C"/>
    <w:rsid w:val="00AC45B1"/>
    <w:rsid w:val="00AC45BB"/>
    <w:rsid w:val="00AC49CE"/>
    <w:rsid w:val="00AD1AF4"/>
    <w:rsid w:val="00AD3104"/>
    <w:rsid w:val="00AD319B"/>
    <w:rsid w:val="00AD5A9A"/>
    <w:rsid w:val="00AE434C"/>
    <w:rsid w:val="00AE5A68"/>
    <w:rsid w:val="00AE6B09"/>
    <w:rsid w:val="00AE6F9F"/>
    <w:rsid w:val="00AE7654"/>
    <w:rsid w:val="00AE7EAE"/>
    <w:rsid w:val="00AF220F"/>
    <w:rsid w:val="00AF2A5A"/>
    <w:rsid w:val="00AF2D37"/>
    <w:rsid w:val="00AF3F40"/>
    <w:rsid w:val="00AF63BD"/>
    <w:rsid w:val="00AF684B"/>
    <w:rsid w:val="00AF7259"/>
    <w:rsid w:val="00AF742B"/>
    <w:rsid w:val="00AF7BAC"/>
    <w:rsid w:val="00B03876"/>
    <w:rsid w:val="00B0474B"/>
    <w:rsid w:val="00B048A5"/>
    <w:rsid w:val="00B048BC"/>
    <w:rsid w:val="00B05858"/>
    <w:rsid w:val="00B066FB"/>
    <w:rsid w:val="00B07F40"/>
    <w:rsid w:val="00B10969"/>
    <w:rsid w:val="00B149C2"/>
    <w:rsid w:val="00B20046"/>
    <w:rsid w:val="00B20864"/>
    <w:rsid w:val="00B22E92"/>
    <w:rsid w:val="00B2404E"/>
    <w:rsid w:val="00B24C35"/>
    <w:rsid w:val="00B24E8A"/>
    <w:rsid w:val="00B27AE7"/>
    <w:rsid w:val="00B413F5"/>
    <w:rsid w:val="00B43B63"/>
    <w:rsid w:val="00B4496A"/>
    <w:rsid w:val="00B44E55"/>
    <w:rsid w:val="00B47E65"/>
    <w:rsid w:val="00B51120"/>
    <w:rsid w:val="00B52BB4"/>
    <w:rsid w:val="00B53572"/>
    <w:rsid w:val="00B53D30"/>
    <w:rsid w:val="00B55F86"/>
    <w:rsid w:val="00B56718"/>
    <w:rsid w:val="00B61C2B"/>
    <w:rsid w:val="00B61D72"/>
    <w:rsid w:val="00B63B9D"/>
    <w:rsid w:val="00B6479B"/>
    <w:rsid w:val="00B657CF"/>
    <w:rsid w:val="00B65B8A"/>
    <w:rsid w:val="00B661A6"/>
    <w:rsid w:val="00B71BBC"/>
    <w:rsid w:val="00B71FB9"/>
    <w:rsid w:val="00B73B0F"/>
    <w:rsid w:val="00B748A6"/>
    <w:rsid w:val="00B74AF8"/>
    <w:rsid w:val="00B7738A"/>
    <w:rsid w:val="00B77A72"/>
    <w:rsid w:val="00B80D2A"/>
    <w:rsid w:val="00B80E29"/>
    <w:rsid w:val="00B830BB"/>
    <w:rsid w:val="00B84360"/>
    <w:rsid w:val="00B84384"/>
    <w:rsid w:val="00B84714"/>
    <w:rsid w:val="00B866E7"/>
    <w:rsid w:val="00B86958"/>
    <w:rsid w:val="00B904D7"/>
    <w:rsid w:val="00B91026"/>
    <w:rsid w:val="00B919ED"/>
    <w:rsid w:val="00B91C53"/>
    <w:rsid w:val="00B91D51"/>
    <w:rsid w:val="00B91F29"/>
    <w:rsid w:val="00B91F50"/>
    <w:rsid w:val="00B92660"/>
    <w:rsid w:val="00B95F96"/>
    <w:rsid w:val="00BA0C45"/>
    <w:rsid w:val="00BA10EB"/>
    <w:rsid w:val="00BA11FB"/>
    <w:rsid w:val="00BA18E5"/>
    <w:rsid w:val="00BA1FAA"/>
    <w:rsid w:val="00BA2469"/>
    <w:rsid w:val="00BA7366"/>
    <w:rsid w:val="00BB0D62"/>
    <w:rsid w:val="00BB1A20"/>
    <w:rsid w:val="00BB2062"/>
    <w:rsid w:val="00BB2A7E"/>
    <w:rsid w:val="00BB38B1"/>
    <w:rsid w:val="00BB56C0"/>
    <w:rsid w:val="00BB5AF6"/>
    <w:rsid w:val="00BB7123"/>
    <w:rsid w:val="00BB75FE"/>
    <w:rsid w:val="00BC0A3E"/>
    <w:rsid w:val="00BC0B62"/>
    <w:rsid w:val="00BC3C42"/>
    <w:rsid w:val="00BC408B"/>
    <w:rsid w:val="00BD1B81"/>
    <w:rsid w:val="00BD343E"/>
    <w:rsid w:val="00BD3BCE"/>
    <w:rsid w:val="00BD46F2"/>
    <w:rsid w:val="00BD5025"/>
    <w:rsid w:val="00BD6CD6"/>
    <w:rsid w:val="00BD6F03"/>
    <w:rsid w:val="00BD7339"/>
    <w:rsid w:val="00BD7F42"/>
    <w:rsid w:val="00BE0152"/>
    <w:rsid w:val="00BE10B0"/>
    <w:rsid w:val="00BE2E13"/>
    <w:rsid w:val="00BE39FC"/>
    <w:rsid w:val="00BE42E6"/>
    <w:rsid w:val="00BE46E1"/>
    <w:rsid w:val="00BE6278"/>
    <w:rsid w:val="00BE7A35"/>
    <w:rsid w:val="00BF16E5"/>
    <w:rsid w:val="00BF3035"/>
    <w:rsid w:val="00BF40E3"/>
    <w:rsid w:val="00BF4947"/>
    <w:rsid w:val="00BF76BC"/>
    <w:rsid w:val="00BF7A42"/>
    <w:rsid w:val="00BF7D39"/>
    <w:rsid w:val="00C01385"/>
    <w:rsid w:val="00C01414"/>
    <w:rsid w:val="00C01CA8"/>
    <w:rsid w:val="00C02005"/>
    <w:rsid w:val="00C024F7"/>
    <w:rsid w:val="00C02917"/>
    <w:rsid w:val="00C046A5"/>
    <w:rsid w:val="00C048D4"/>
    <w:rsid w:val="00C04CE5"/>
    <w:rsid w:val="00C065CB"/>
    <w:rsid w:val="00C0697B"/>
    <w:rsid w:val="00C07342"/>
    <w:rsid w:val="00C108BC"/>
    <w:rsid w:val="00C11C30"/>
    <w:rsid w:val="00C1279C"/>
    <w:rsid w:val="00C131F3"/>
    <w:rsid w:val="00C155EE"/>
    <w:rsid w:val="00C157B5"/>
    <w:rsid w:val="00C15A3C"/>
    <w:rsid w:val="00C1667E"/>
    <w:rsid w:val="00C176BF"/>
    <w:rsid w:val="00C21386"/>
    <w:rsid w:val="00C22C2B"/>
    <w:rsid w:val="00C239EC"/>
    <w:rsid w:val="00C24A8B"/>
    <w:rsid w:val="00C25194"/>
    <w:rsid w:val="00C2520D"/>
    <w:rsid w:val="00C25602"/>
    <w:rsid w:val="00C309C1"/>
    <w:rsid w:val="00C31A2C"/>
    <w:rsid w:val="00C32831"/>
    <w:rsid w:val="00C33502"/>
    <w:rsid w:val="00C33902"/>
    <w:rsid w:val="00C350CC"/>
    <w:rsid w:val="00C35B4D"/>
    <w:rsid w:val="00C36685"/>
    <w:rsid w:val="00C3765E"/>
    <w:rsid w:val="00C379C0"/>
    <w:rsid w:val="00C37F7F"/>
    <w:rsid w:val="00C400CD"/>
    <w:rsid w:val="00C408CC"/>
    <w:rsid w:val="00C41C31"/>
    <w:rsid w:val="00C42045"/>
    <w:rsid w:val="00C421D4"/>
    <w:rsid w:val="00C42670"/>
    <w:rsid w:val="00C42E84"/>
    <w:rsid w:val="00C4508C"/>
    <w:rsid w:val="00C46761"/>
    <w:rsid w:val="00C47224"/>
    <w:rsid w:val="00C4761B"/>
    <w:rsid w:val="00C4776B"/>
    <w:rsid w:val="00C504CF"/>
    <w:rsid w:val="00C50C3F"/>
    <w:rsid w:val="00C5103A"/>
    <w:rsid w:val="00C528D9"/>
    <w:rsid w:val="00C530DB"/>
    <w:rsid w:val="00C55FB3"/>
    <w:rsid w:val="00C56214"/>
    <w:rsid w:val="00C60A1B"/>
    <w:rsid w:val="00C624C4"/>
    <w:rsid w:val="00C6314A"/>
    <w:rsid w:val="00C631C7"/>
    <w:rsid w:val="00C644CE"/>
    <w:rsid w:val="00C64C49"/>
    <w:rsid w:val="00C65789"/>
    <w:rsid w:val="00C662AD"/>
    <w:rsid w:val="00C700B9"/>
    <w:rsid w:val="00C7031A"/>
    <w:rsid w:val="00C7070E"/>
    <w:rsid w:val="00C72209"/>
    <w:rsid w:val="00C72308"/>
    <w:rsid w:val="00C733FF"/>
    <w:rsid w:val="00C7433A"/>
    <w:rsid w:val="00C74605"/>
    <w:rsid w:val="00C74798"/>
    <w:rsid w:val="00C756E0"/>
    <w:rsid w:val="00C808CD"/>
    <w:rsid w:val="00C81DF6"/>
    <w:rsid w:val="00C84835"/>
    <w:rsid w:val="00C84A6D"/>
    <w:rsid w:val="00C84CE0"/>
    <w:rsid w:val="00C87A62"/>
    <w:rsid w:val="00C90247"/>
    <w:rsid w:val="00C905D8"/>
    <w:rsid w:val="00C906A3"/>
    <w:rsid w:val="00C92F84"/>
    <w:rsid w:val="00C931E1"/>
    <w:rsid w:val="00C9782C"/>
    <w:rsid w:val="00CA0F87"/>
    <w:rsid w:val="00CA2833"/>
    <w:rsid w:val="00CA338B"/>
    <w:rsid w:val="00CA6199"/>
    <w:rsid w:val="00CA6459"/>
    <w:rsid w:val="00CA73B6"/>
    <w:rsid w:val="00CA7917"/>
    <w:rsid w:val="00CA7BA0"/>
    <w:rsid w:val="00CB006A"/>
    <w:rsid w:val="00CB1315"/>
    <w:rsid w:val="00CB2BD2"/>
    <w:rsid w:val="00CB50DD"/>
    <w:rsid w:val="00CC1CD5"/>
    <w:rsid w:val="00CC21D7"/>
    <w:rsid w:val="00CC2E26"/>
    <w:rsid w:val="00CC3DA8"/>
    <w:rsid w:val="00CC414F"/>
    <w:rsid w:val="00CC504E"/>
    <w:rsid w:val="00CC5495"/>
    <w:rsid w:val="00CC751F"/>
    <w:rsid w:val="00CC77EF"/>
    <w:rsid w:val="00CD121E"/>
    <w:rsid w:val="00CD2065"/>
    <w:rsid w:val="00CD2802"/>
    <w:rsid w:val="00CD3A04"/>
    <w:rsid w:val="00CD55D7"/>
    <w:rsid w:val="00CD5849"/>
    <w:rsid w:val="00CD5ACC"/>
    <w:rsid w:val="00CE0710"/>
    <w:rsid w:val="00CE0E17"/>
    <w:rsid w:val="00CE3348"/>
    <w:rsid w:val="00CE48F9"/>
    <w:rsid w:val="00CE5715"/>
    <w:rsid w:val="00CE5C11"/>
    <w:rsid w:val="00CE61FD"/>
    <w:rsid w:val="00CE791E"/>
    <w:rsid w:val="00CE7B46"/>
    <w:rsid w:val="00CF08E1"/>
    <w:rsid w:val="00CF13DA"/>
    <w:rsid w:val="00CF19C0"/>
    <w:rsid w:val="00CF2A88"/>
    <w:rsid w:val="00D00CE0"/>
    <w:rsid w:val="00D00F1A"/>
    <w:rsid w:val="00D04F36"/>
    <w:rsid w:val="00D0555F"/>
    <w:rsid w:val="00D07348"/>
    <w:rsid w:val="00D07E4F"/>
    <w:rsid w:val="00D07EF8"/>
    <w:rsid w:val="00D10556"/>
    <w:rsid w:val="00D11649"/>
    <w:rsid w:val="00D127AC"/>
    <w:rsid w:val="00D12A18"/>
    <w:rsid w:val="00D1449C"/>
    <w:rsid w:val="00D14510"/>
    <w:rsid w:val="00D2036E"/>
    <w:rsid w:val="00D21F78"/>
    <w:rsid w:val="00D24643"/>
    <w:rsid w:val="00D248C7"/>
    <w:rsid w:val="00D24CE0"/>
    <w:rsid w:val="00D30C75"/>
    <w:rsid w:val="00D3237D"/>
    <w:rsid w:val="00D342FE"/>
    <w:rsid w:val="00D36631"/>
    <w:rsid w:val="00D409D5"/>
    <w:rsid w:val="00D41949"/>
    <w:rsid w:val="00D42E6A"/>
    <w:rsid w:val="00D43778"/>
    <w:rsid w:val="00D44AC9"/>
    <w:rsid w:val="00D45AC9"/>
    <w:rsid w:val="00D45E28"/>
    <w:rsid w:val="00D46751"/>
    <w:rsid w:val="00D5044A"/>
    <w:rsid w:val="00D517A4"/>
    <w:rsid w:val="00D533C0"/>
    <w:rsid w:val="00D576C0"/>
    <w:rsid w:val="00D57FEA"/>
    <w:rsid w:val="00D60B68"/>
    <w:rsid w:val="00D6156A"/>
    <w:rsid w:val="00D62B44"/>
    <w:rsid w:val="00D62D0C"/>
    <w:rsid w:val="00D653F9"/>
    <w:rsid w:val="00D65E11"/>
    <w:rsid w:val="00D6694F"/>
    <w:rsid w:val="00D66C28"/>
    <w:rsid w:val="00D700EA"/>
    <w:rsid w:val="00D7052A"/>
    <w:rsid w:val="00D727D9"/>
    <w:rsid w:val="00D72925"/>
    <w:rsid w:val="00D73ABC"/>
    <w:rsid w:val="00D7522F"/>
    <w:rsid w:val="00D80C2F"/>
    <w:rsid w:val="00D82D3F"/>
    <w:rsid w:val="00D84CE6"/>
    <w:rsid w:val="00D85B29"/>
    <w:rsid w:val="00D8645B"/>
    <w:rsid w:val="00D8653E"/>
    <w:rsid w:val="00D90D72"/>
    <w:rsid w:val="00D9178F"/>
    <w:rsid w:val="00D919EA"/>
    <w:rsid w:val="00D91CDF"/>
    <w:rsid w:val="00D9432B"/>
    <w:rsid w:val="00D94707"/>
    <w:rsid w:val="00D94A90"/>
    <w:rsid w:val="00D951F9"/>
    <w:rsid w:val="00DA0936"/>
    <w:rsid w:val="00DA2CA7"/>
    <w:rsid w:val="00DA3DA7"/>
    <w:rsid w:val="00DA4B55"/>
    <w:rsid w:val="00DA5E51"/>
    <w:rsid w:val="00DA6687"/>
    <w:rsid w:val="00DA6D26"/>
    <w:rsid w:val="00DB01F3"/>
    <w:rsid w:val="00DB2A35"/>
    <w:rsid w:val="00DB3DCE"/>
    <w:rsid w:val="00DB583C"/>
    <w:rsid w:val="00DB641E"/>
    <w:rsid w:val="00DB69B9"/>
    <w:rsid w:val="00DB7982"/>
    <w:rsid w:val="00DB7B3E"/>
    <w:rsid w:val="00DC071B"/>
    <w:rsid w:val="00DC12EB"/>
    <w:rsid w:val="00DC1489"/>
    <w:rsid w:val="00DC1AA5"/>
    <w:rsid w:val="00DC1B10"/>
    <w:rsid w:val="00DC2D30"/>
    <w:rsid w:val="00DC4377"/>
    <w:rsid w:val="00DC469F"/>
    <w:rsid w:val="00DC47DE"/>
    <w:rsid w:val="00DC513E"/>
    <w:rsid w:val="00DC6931"/>
    <w:rsid w:val="00DC6A18"/>
    <w:rsid w:val="00DC71BF"/>
    <w:rsid w:val="00DD0AD3"/>
    <w:rsid w:val="00DD1383"/>
    <w:rsid w:val="00DD1671"/>
    <w:rsid w:val="00DD2D3D"/>
    <w:rsid w:val="00DD2DDB"/>
    <w:rsid w:val="00DD3682"/>
    <w:rsid w:val="00DD5E5C"/>
    <w:rsid w:val="00DD6185"/>
    <w:rsid w:val="00DD6380"/>
    <w:rsid w:val="00DD687E"/>
    <w:rsid w:val="00DD6DAC"/>
    <w:rsid w:val="00DE0157"/>
    <w:rsid w:val="00DE1F41"/>
    <w:rsid w:val="00DE2D44"/>
    <w:rsid w:val="00DE2F0D"/>
    <w:rsid w:val="00DE30FC"/>
    <w:rsid w:val="00DE34FF"/>
    <w:rsid w:val="00DE4749"/>
    <w:rsid w:val="00DE4BC3"/>
    <w:rsid w:val="00DF06D8"/>
    <w:rsid w:val="00DF1157"/>
    <w:rsid w:val="00DF21C9"/>
    <w:rsid w:val="00DF2872"/>
    <w:rsid w:val="00DF2D79"/>
    <w:rsid w:val="00DF3827"/>
    <w:rsid w:val="00DF5D70"/>
    <w:rsid w:val="00E00FE5"/>
    <w:rsid w:val="00E03C27"/>
    <w:rsid w:val="00E048A2"/>
    <w:rsid w:val="00E05A2B"/>
    <w:rsid w:val="00E06350"/>
    <w:rsid w:val="00E065A8"/>
    <w:rsid w:val="00E12E1D"/>
    <w:rsid w:val="00E137B3"/>
    <w:rsid w:val="00E139A8"/>
    <w:rsid w:val="00E1661B"/>
    <w:rsid w:val="00E166D5"/>
    <w:rsid w:val="00E166F3"/>
    <w:rsid w:val="00E17850"/>
    <w:rsid w:val="00E17B7E"/>
    <w:rsid w:val="00E20DFD"/>
    <w:rsid w:val="00E2110A"/>
    <w:rsid w:val="00E22E13"/>
    <w:rsid w:val="00E2396E"/>
    <w:rsid w:val="00E24650"/>
    <w:rsid w:val="00E2511C"/>
    <w:rsid w:val="00E27186"/>
    <w:rsid w:val="00E27EEA"/>
    <w:rsid w:val="00E301ED"/>
    <w:rsid w:val="00E31382"/>
    <w:rsid w:val="00E32F2F"/>
    <w:rsid w:val="00E33A34"/>
    <w:rsid w:val="00E35044"/>
    <w:rsid w:val="00E43F24"/>
    <w:rsid w:val="00E46E4B"/>
    <w:rsid w:val="00E50886"/>
    <w:rsid w:val="00E5089C"/>
    <w:rsid w:val="00E5351C"/>
    <w:rsid w:val="00E53AA5"/>
    <w:rsid w:val="00E60F16"/>
    <w:rsid w:val="00E6176E"/>
    <w:rsid w:val="00E62B53"/>
    <w:rsid w:val="00E62D87"/>
    <w:rsid w:val="00E635DD"/>
    <w:rsid w:val="00E66FEF"/>
    <w:rsid w:val="00E673C6"/>
    <w:rsid w:val="00E67819"/>
    <w:rsid w:val="00E71C2F"/>
    <w:rsid w:val="00E721EE"/>
    <w:rsid w:val="00E723D4"/>
    <w:rsid w:val="00E72879"/>
    <w:rsid w:val="00E738CF"/>
    <w:rsid w:val="00E73ADC"/>
    <w:rsid w:val="00E752F0"/>
    <w:rsid w:val="00E75D18"/>
    <w:rsid w:val="00E770B8"/>
    <w:rsid w:val="00E80AD2"/>
    <w:rsid w:val="00E80EF6"/>
    <w:rsid w:val="00E819A2"/>
    <w:rsid w:val="00E83C76"/>
    <w:rsid w:val="00E85973"/>
    <w:rsid w:val="00E860CD"/>
    <w:rsid w:val="00E90529"/>
    <w:rsid w:val="00E912A2"/>
    <w:rsid w:val="00E9156D"/>
    <w:rsid w:val="00E91EC4"/>
    <w:rsid w:val="00E938DD"/>
    <w:rsid w:val="00E95BA8"/>
    <w:rsid w:val="00E975C1"/>
    <w:rsid w:val="00EA33FF"/>
    <w:rsid w:val="00EA3A8D"/>
    <w:rsid w:val="00EA44AB"/>
    <w:rsid w:val="00EA4E37"/>
    <w:rsid w:val="00EA58FC"/>
    <w:rsid w:val="00EA7690"/>
    <w:rsid w:val="00EB0204"/>
    <w:rsid w:val="00EB02B6"/>
    <w:rsid w:val="00EB4E03"/>
    <w:rsid w:val="00EB5757"/>
    <w:rsid w:val="00EB6A85"/>
    <w:rsid w:val="00EC093E"/>
    <w:rsid w:val="00EC2A02"/>
    <w:rsid w:val="00EC2F6B"/>
    <w:rsid w:val="00EC2F71"/>
    <w:rsid w:val="00EC310A"/>
    <w:rsid w:val="00EC3FB5"/>
    <w:rsid w:val="00EC52DA"/>
    <w:rsid w:val="00ED1A45"/>
    <w:rsid w:val="00ED21E1"/>
    <w:rsid w:val="00ED3AFC"/>
    <w:rsid w:val="00ED5507"/>
    <w:rsid w:val="00EE038A"/>
    <w:rsid w:val="00EE0DD4"/>
    <w:rsid w:val="00EE27FD"/>
    <w:rsid w:val="00EE30C8"/>
    <w:rsid w:val="00EE3718"/>
    <w:rsid w:val="00EE3B92"/>
    <w:rsid w:val="00EE5405"/>
    <w:rsid w:val="00EE711B"/>
    <w:rsid w:val="00EF00DD"/>
    <w:rsid w:val="00EF0569"/>
    <w:rsid w:val="00EF0EA8"/>
    <w:rsid w:val="00EF1376"/>
    <w:rsid w:val="00EF2670"/>
    <w:rsid w:val="00EF2A40"/>
    <w:rsid w:val="00EF35BD"/>
    <w:rsid w:val="00EF37F2"/>
    <w:rsid w:val="00EF4102"/>
    <w:rsid w:val="00EF4ABB"/>
    <w:rsid w:val="00EF55E1"/>
    <w:rsid w:val="00EF6746"/>
    <w:rsid w:val="00EF6DEF"/>
    <w:rsid w:val="00EF6FA6"/>
    <w:rsid w:val="00F011FD"/>
    <w:rsid w:val="00F035C1"/>
    <w:rsid w:val="00F0442B"/>
    <w:rsid w:val="00F05130"/>
    <w:rsid w:val="00F057C2"/>
    <w:rsid w:val="00F06790"/>
    <w:rsid w:val="00F10F34"/>
    <w:rsid w:val="00F11360"/>
    <w:rsid w:val="00F12229"/>
    <w:rsid w:val="00F15E93"/>
    <w:rsid w:val="00F16B06"/>
    <w:rsid w:val="00F1700C"/>
    <w:rsid w:val="00F171B0"/>
    <w:rsid w:val="00F1777F"/>
    <w:rsid w:val="00F205F8"/>
    <w:rsid w:val="00F209C4"/>
    <w:rsid w:val="00F20E72"/>
    <w:rsid w:val="00F2232D"/>
    <w:rsid w:val="00F233CB"/>
    <w:rsid w:val="00F23E29"/>
    <w:rsid w:val="00F23EC8"/>
    <w:rsid w:val="00F23F5D"/>
    <w:rsid w:val="00F24556"/>
    <w:rsid w:val="00F24AC5"/>
    <w:rsid w:val="00F24CDF"/>
    <w:rsid w:val="00F24D6C"/>
    <w:rsid w:val="00F2563B"/>
    <w:rsid w:val="00F25A48"/>
    <w:rsid w:val="00F267D5"/>
    <w:rsid w:val="00F271E7"/>
    <w:rsid w:val="00F3092F"/>
    <w:rsid w:val="00F30A17"/>
    <w:rsid w:val="00F30FAD"/>
    <w:rsid w:val="00F319B2"/>
    <w:rsid w:val="00F32D11"/>
    <w:rsid w:val="00F33655"/>
    <w:rsid w:val="00F34867"/>
    <w:rsid w:val="00F35506"/>
    <w:rsid w:val="00F35D75"/>
    <w:rsid w:val="00F42C08"/>
    <w:rsid w:val="00F42D49"/>
    <w:rsid w:val="00F42E2E"/>
    <w:rsid w:val="00F457AD"/>
    <w:rsid w:val="00F463E0"/>
    <w:rsid w:val="00F46DF6"/>
    <w:rsid w:val="00F47AFD"/>
    <w:rsid w:val="00F50219"/>
    <w:rsid w:val="00F51216"/>
    <w:rsid w:val="00F52824"/>
    <w:rsid w:val="00F52914"/>
    <w:rsid w:val="00F53711"/>
    <w:rsid w:val="00F537D3"/>
    <w:rsid w:val="00F541E8"/>
    <w:rsid w:val="00F54808"/>
    <w:rsid w:val="00F54986"/>
    <w:rsid w:val="00F55C2A"/>
    <w:rsid w:val="00F56FD8"/>
    <w:rsid w:val="00F6045F"/>
    <w:rsid w:val="00F616CB"/>
    <w:rsid w:val="00F62B15"/>
    <w:rsid w:val="00F62F08"/>
    <w:rsid w:val="00F635B1"/>
    <w:rsid w:val="00F635D8"/>
    <w:rsid w:val="00F64897"/>
    <w:rsid w:val="00F65D57"/>
    <w:rsid w:val="00F66A25"/>
    <w:rsid w:val="00F66A7D"/>
    <w:rsid w:val="00F66F5B"/>
    <w:rsid w:val="00F67137"/>
    <w:rsid w:val="00F67F2C"/>
    <w:rsid w:val="00F70C1F"/>
    <w:rsid w:val="00F70C50"/>
    <w:rsid w:val="00F71401"/>
    <w:rsid w:val="00F73A87"/>
    <w:rsid w:val="00F73B65"/>
    <w:rsid w:val="00F74000"/>
    <w:rsid w:val="00F747A3"/>
    <w:rsid w:val="00F7561D"/>
    <w:rsid w:val="00F77109"/>
    <w:rsid w:val="00F83742"/>
    <w:rsid w:val="00F85800"/>
    <w:rsid w:val="00F903D0"/>
    <w:rsid w:val="00F9042C"/>
    <w:rsid w:val="00F926FF"/>
    <w:rsid w:val="00F93986"/>
    <w:rsid w:val="00F93CCF"/>
    <w:rsid w:val="00F94DBF"/>
    <w:rsid w:val="00F95CFD"/>
    <w:rsid w:val="00F96930"/>
    <w:rsid w:val="00F975C7"/>
    <w:rsid w:val="00F97FF7"/>
    <w:rsid w:val="00FA09E1"/>
    <w:rsid w:val="00FA0C8C"/>
    <w:rsid w:val="00FA127C"/>
    <w:rsid w:val="00FA17F1"/>
    <w:rsid w:val="00FA22AC"/>
    <w:rsid w:val="00FA3EB5"/>
    <w:rsid w:val="00FA48CE"/>
    <w:rsid w:val="00FA4922"/>
    <w:rsid w:val="00FA6C06"/>
    <w:rsid w:val="00FB1414"/>
    <w:rsid w:val="00FB1762"/>
    <w:rsid w:val="00FB5553"/>
    <w:rsid w:val="00FB59D1"/>
    <w:rsid w:val="00FB6F5A"/>
    <w:rsid w:val="00FB6FCA"/>
    <w:rsid w:val="00FB7001"/>
    <w:rsid w:val="00FB7B2B"/>
    <w:rsid w:val="00FC11E2"/>
    <w:rsid w:val="00FC3BE9"/>
    <w:rsid w:val="00FC409B"/>
    <w:rsid w:val="00FC6549"/>
    <w:rsid w:val="00FC6AF2"/>
    <w:rsid w:val="00FD15EF"/>
    <w:rsid w:val="00FD5113"/>
    <w:rsid w:val="00FD56D8"/>
    <w:rsid w:val="00FD587E"/>
    <w:rsid w:val="00FD7AB8"/>
    <w:rsid w:val="00FE0001"/>
    <w:rsid w:val="00FE000E"/>
    <w:rsid w:val="00FE28AD"/>
    <w:rsid w:val="00FE2BE2"/>
    <w:rsid w:val="00FE2E00"/>
    <w:rsid w:val="00FE4FE1"/>
    <w:rsid w:val="00FE5001"/>
    <w:rsid w:val="00FE5BB5"/>
    <w:rsid w:val="00FE650E"/>
    <w:rsid w:val="00FF06A6"/>
    <w:rsid w:val="00FF12EE"/>
    <w:rsid w:val="00FF15D1"/>
    <w:rsid w:val="00FF40B3"/>
    <w:rsid w:val="00FF421C"/>
    <w:rsid w:val="00FF45D6"/>
    <w:rsid w:val="00FF4A29"/>
    <w:rsid w:val="00FF52C5"/>
    <w:rsid w:val="00FF6CA4"/>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A8"/>
  </w:style>
  <w:style w:type="paragraph" w:styleId="Footer">
    <w:name w:val="footer"/>
    <w:basedOn w:val="Normal"/>
    <w:link w:val="FooterChar"/>
    <w:uiPriority w:val="99"/>
    <w:unhideWhenUsed/>
    <w:rsid w:val="0076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A8"/>
  </w:style>
  <w:style w:type="paragraph" w:styleId="BalloonText">
    <w:name w:val="Balloon Text"/>
    <w:basedOn w:val="Normal"/>
    <w:link w:val="BalloonTextChar"/>
    <w:uiPriority w:val="99"/>
    <w:semiHidden/>
    <w:unhideWhenUsed/>
    <w:rsid w:val="00767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A8"/>
    <w:rPr>
      <w:rFonts w:ascii="Tahoma" w:hAnsi="Tahoma" w:cs="Tahoma"/>
      <w:sz w:val="16"/>
      <w:szCs w:val="16"/>
    </w:rPr>
  </w:style>
  <w:style w:type="character" w:customStyle="1" w:styleId="apple-converted-space">
    <w:name w:val="apple-converted-space"/>
    <w:basedOn w:val="DefaultParagraphFont"/>
    <w:rsid w:val="00430AC4"/>
  </w:style>
  <w:style w:type="character" w:styleId="Hyperlink">
    <w:name w:val="Hyperlink"/>
    <w:basedOn w:val="DefaultParagraphFont"/>
    <w:uiPriority w:val="99"/>
    <w:unhideWhenUsed/>
    <w:rsid w:val="00185EEE"/>
    <w:rPr>
      <w:color w:val="0000FF" w:themeColor="hyperlink"/>
      <w:u w:val="single"/>
    </w:rPr>
  </w:style>
  <w:style w:type="paragraph" w:styleId="NormalWeb">
    <w:name w:val="Normal (Web)"/>
    <w:basedOn w:val="Normal"/>
    <w:uiPriority w:val="99"/>
    <w:semiHidden/>
    <w:unhideWhenUsed/>
    <w:rsid w:val="00185E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5EEE"/>
    <w:rPr>
      <w:i/>
      <w:iCs/>
    </w:rPr>
  </w:style>
  <w:style w:type="character" w:styleId="Strong">
    <w:name w:val="Strong"/>
    <w:basedOn w:val="DefaultParagraphFont"/>
    <w:uiPriority w:val="22"/>
    <w:qFormat/>
    <w:rsid w:val="00185EEE"/>
    <w:rPr>
      <w:b/>
      <w:bCs/>
    </w:rPr>
  </w:style>
  <w:style w:type="character" w:customStyle="1" w:styleId="tgc">
    <w:name w:val="_tgc"/>
    <w:basedOn w:val="DefaultParagraphFont"/>
    <w:rsid w:val="00A426A4"/>
  </w:style>
  <w:style w:type="character" w:customStyle="1" w:styleId="tags-label">
    <w:name w:val="tags-label"/>
    <w:basedOn w:val="DefaultParagraphFont"/>
    <w:rsid w:val="00D80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A8"/>
  </w:style>
  <w:style w:type="paragraph" w:styleId="Footer">
    <w:name w:val="footer"/>
    <w:basedOn w:val="Normal"/>
    <w:link w:val="FooterChar"/>
    <w:uiPriority w:val="99"/>
    <w:unhideWhenUsed/>
    <w:rsid w:val="00767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A8"/>
  </w:style>
  <w:style w:type="paragraph" w:styleId="BalloonText">
    <w:name w:val="Balloon Text"/>
    <w:basedOn w:val="Normal"/>
    <w:link w:val="BalloonTextChar"/>
    <w:uiPriority w:val="99"/>
    <w:semiHidden/>
    <w:unhideWhenUsed/>
    <w:rsid w:val="00767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A8"/>
    <w:rPr>
      <w:rFonts w:ascii="Tahoma" w:hAnsi="Tahoma" w:cs="Tahoma"/>
      <w:sz w:val="16"/>
      <w:szCs w:val="16"/>
    </w:rPr>
  </w:style>
  <w:style w:type="character" w:customStyle="1" w:styleId="apple-converted-space">
    <w:name w:val="apple-converted-space"/>
    <w:basedOn w:val="DefaultParagraphFont"/>
    <w:rsid w:val="00430AC4"/>
  </w:style>
  <w:style w:type="character" w:styleId="Hyperlink">
    <w:name w:val="Hyperlink"/>
    <w:basedOn w:val="DefaultParagraphFont"/>
    <w:uiPriority w:val="99"/>
    <w:unhideWhenUsed/>
    <w:rsid w:val="00185EEE"/>
    <w:rPr>
      <w:color w:val="0000FF" w:themeColor="hyperlink"/>
      <w:u w:val="single"/>
    </w:rPr>
  </w:style>
  <w:style w:type="paragraph" w:styleId="NormalWeb">
    <w:name w:val="Normal (Web)"/>
    <w:basedOn w:val="Normal"/>
    <w:uiPriority w:val="99"/>
    <w:semiHidden/>
    <w:unhideWhenUsed/>
    <w:rsid w:val="00185E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5EEE"/>
    <w:rPr>
      <w:i/>
      <w:iCs/>
    </w:rPr>
  </w:style>
  <w:style w:type="character" w:styleId="Strong">
    <w:name w:val="Strong"/>
    <w:basedOn w:val="DefaultParagraphFont"/>
    <w:uiPriority w:val="22"/>
    <w:qFormat/>
    <w:rsid w:val="00185EEE"/>
    <w:rPr>
      <w:b/>
      <w:bCs/>
    </w:rPr>
  </w:style>
  <w:style w:type="character" w:customStyle="1" w:styleId="tgc">
    <w:name w:val="_tgc"/>
    <w:basedOn w:val="DefaultParagraphFont"/>
    <w:rsid w:val="00A426A4"/>
  </w:style>
  <w:style w:type="character" w:customStyle="1" w:styleId="tags-label">
    <w:name w:val="tags-label"/>
    <w:basedOn w:val="DefaultParagraphFont"/>
    <w:rsid w:val="00D8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947">
      <w:bodyDiv w:val="1"/>
      <w:marLeft w:val="0"/>
      <w:marRight w:val="0"/>
      <w:marTop w:val="0"/>
      <w:marBottom w:val="0"/>
      <w:divBdr>
        <w:top w:val="none" w:sz="0" w:space="0" w:color="auto"/>
        <w:left w:val="none" w:sz="0" w:space="0" w:color="auto"/>
        <w:bottom w:val="none" w:sz="0" w:space="0" w:color="auto"/>
        <w:right w:val="none" w:sz="0" w:space="0" w:color="auto"/>
      </w:divBdr>
    </w:div>
    <w:div w:id="76439251">
      <w:bodyDiv w:val="1"/>
      <w:marLeft w:val="0"/>
      <w:marRight w:val="0"/>
      <w:marTop w:val="0"/>
      <w:marBottom w:val="0"/>
      <w:divBdr>
        <w:top w:val="none" w:sz="0" w:space="0" w:color="auto"/>
        <w:left w:val="none" w:sz="0" w:space="0" w:color="auto"/>
        <w:bottom w:val="none" w:sz="0" w:space="0" w:color="auto"/>
        <w:right w:val="none" w:sz="0" w:space="0" w:color="auto"/>
      </w:divBdr>
      <w:divsChild>
        <w:div w:id="2059738091">
          <w:marLeft w:val="0"/>
          <w:marRight w:val="0"/>
          <w:marTop w:val="0"/>
          <w:marBottom w:val="0"/>
          <w:divBdr>
            <w:top w:val="none" w:sz="0" w:space="0" w:color="auto"/>
            <w:left w:val="none" w:sz="0" w:space="0" w:color="auto"/>
            <w:bottom w:val="none" w:sz="0" w:space="0" w:color="auto"/>
            <w:right w:val="none" w:sz="0" w:space="0" w:color="auto"/>
          </w:divBdr>
        </w:div>
      </w:divsChild>
    </w:div>
    <w:div w:id="1043287972">
      <w:bodyDiv w:val="1"/>
      <w:marLeft w:val="0"/>
      <w:marRight w:val="0"/>
      <w:marTop w:val="0"/>
      <w:marBottom w:val="0"/>
      <w:divBdr>
        <w:top w:val="none" w:sz="0" w:space="0" w:color="auto"/>
        <w:left w:val="none" w:sz="0" w:space="0" w:color="auto"/>
        <w:bottom w:val="none" w:sz="0" w:space="0" w:color="auto"/>
        <w:right w:val="none" w:sz="0" w:space="0" w:color="auto"/>
      </w:divBdr>
      <w:divsChild>
        <w:div w:id="794906692">
          <w:marLeft w:val="0"/>
          <w:marRight w:val="0"/>
          <w:marTop w:val="150"/>
          <w:marBottom w:val="150"/>
          <w:divBdr>
            <w:top w:val="none" w:sz="0" w:space="0" w:color="auto"/>
            <w:left w:val="none" w:sz="0" w:space="0" w:color="auto"/>
            <w:bottom w:val="none" w:sz="0" w:space="0" w:color="auto"/>
            <w:right w:val="none" w:sz="0" w:space="0" w:color="auto"/>
          </w:divBdr>
        </w:div>
        <w:div w:id="1793789838">
          <w:marLeft w:val="0"/>
          <w:marRight w:val="0"/>
          <w:marTop w:val="0"/>
          <w:marBottom w:val="0"/>
          <w:divBdr>
            <w:top w:val="none" w:sz="0" w:space="0" w:color="auto"/>
            <w:left w:val="none" w:sz="0" w:space="0" w:color="auto"/>
            <w:bottom w:val="none" w:sz="0" w:space="0" w:color="auto"/>
            <w:right w:val="none" w:sz="0" w:space="0" w:color="auto"/>
          </w:divBdr>
        </w:div>
      </w:divsChild>
    </w:div>
    <w:div w:id="1742026128">
      <w:bodyDiv w:val="1"/>
      <w:marLeft w:val="0"/>
      <w:marRight w:val="0"/>
      <w:marTop w:val="0"/>
      <w:marBottom w:val="0"/>
      <w:divBdr>
        <w:top w:val="none" w:sz="0" w:space="0" w:color="auto"/>
        <w:left w:val="none" w:sz="0" w:space="0" w:color="auto"/>
        <w:bottom w:val="none" w:sz="0" w:space="0" w:color="auto"/>
        <w:right w:val="none" w:sz="0" w:space="0" w:color="auto"/>
      </w:divBdr>
    </w:div>
    <w:div w:id="1764378781">
      <w:bodyDiv w:val="1"/>
      <w:marLeft w:val="0"/>
      <w:marRight w:val="0"/>
      <w:marTop w:val="0"/>
      <w:marBottom w:val="0"/>
      <w:divBdr>
        <w:top w:val="none" w:sz="0" w:space="0" w:color="auto"/>
        <w:left w:val="none" w:sz="0" w:space="0" w:color="auto"/>
        <w:bottom w:val="none" w:sz="0" w:space="0" w:color="auto"/>
        <w:right w:val="none" w:sz="0" w:space="0" w:color="auto"/>
      </w:divBdr>
    </w:div>
    <w:div w:id="2021621670">
      <w:bodyDiv w:val="1"/>
      <w:marLeft w:val="0"/>
      <w:marRight w:val="0"/>
      <w:marTop w:val="0"/>
      <w:marBottom w:val="0"/>
      <w:divBdr>
        <w:top w:val="none" w:sz="0" w:space="0" w:color="auto"/>
        <w:left w:val="none" w:sz="0" w:space="0" w:color="auto"/>
        <w:bottom w:val="none" w:sz="0" w:space="0" w:color="auto"/>
        <w:right w:val="none" w:sz="0" w:space="0" w:color="auto"/>
      </w:divBdr>
    </w:div>
    <w:div w:id="20276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8</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 Wunderlich</cp:lastModifiedBy>
  <cp:revision>49</cp:revision>
  <cp:lastPrinted>2015-05-17T02:31:00Z</cp:lastPrinted>
  <dcterms:created xsi:type="dcterms:W3CDTF">2015-07-06T02:44:00Z</dcterms:created>
  <dcterms:modified xsi:type="dcterms:W3CDTF">2015-07-15T18:01:00Z</dcterms:modified>
</cp:coreProperties>
</file>